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371D8F">
        <w:rPr>
          <w:sz w:val="24"/>
          <w:szCs w:val="24"/>
        </w:rPr>
        <w:t>042</w:t>
      </w:r>
      <w:r w:rsidR="0034357C">
        <w:rPr>
          <w:sz w:val="24"/>
          <w:szCs w:val="24"/>
        </w:rPr>
        <w:t>/1</w:t>
      </w:r>
      <w:r w:rsidR="00DF6BA9">
        <w:rPr>
          <w:sz w:val="24"/>
          <w:szCs w:val="24"/>
        </w:rPr>
        <w:t>5</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D03C24" w:rsidP="00AF26B7">
      <w:pPr>
        <w:jc w:val="center"/>
      </w:pPr>
      <w:r>
        <w:t>s</w:t>
      </w:r>
      <w:r w:rsidR="002C0A06">
        <w:t> </w:t>
      </w:r>
      <w:r>
        <w:t>názvem</w:t>
      </w:r>
    </w:p>
    <w:p w:rsidR="002C0A06" w:rsidRDefault="002C0A06" w:rsidP="00AF26B7">
      <w:pPr>
        <w:jc w:val="center"/>
      </w:pPr>
    </w:p>
    <w:p w:rsidR="00AF26B7" w:rsidRPr="005D5F45" w:rsidRDefault="0034357C" w:rsidP="001245C0">
      <w:pPr>
        <w:jc w:val="center"/>
        <w:rPr>
          <w:b/>
          <w:sz w:val="24"/>
          <w:szCs w:val="24"/>
        </w:rPr>
      </w:pPr>
      <w:r w:rsidRPr="0034357C">
        <w:rPr>
          <w:b/>
          <w:sz w:val="24"/>
          <w:szCs w:val="24"/>
        </w:rPr>
        <w:t xml:space="preserve">Oprava </w:t>
      </w:r>
      <w:r w:rsidR="00A45502">
        <w:rPr>
          <w:b/>
          <w:sz w:val="24"/>
          <w:szCs w:val="24"/>
        </w:rPr>
        <w:t>rozvaděčů</w:t>
      </w:r>
      <w:r w:rsidR="002C0A06">
        <w:rPr>
          <w:b/>
          <w:sz w:val="24"/>
          <w:szCs w:val="24"/>
        </w:rPr>
        <w:t>,</w:t>
      </w:r>
      <w:r w:rsidR="001245C0" w:rsidRPr="001245C0">
        <w:rPr>
          <w:b/>
          <w:sz w:val="24"/>
          <w:szCs w:val="24"/>
        </w:rPr>
        <w:t xml:space="preserve"> sklad ČEPRO, a.s., </w:t>
      </w:r>
      <w:r w:rsidR="00371D8F">
        <w:rPr>
          <w:b/>
          <w:sz w:val="24"/>
          <w:szCs w:val="24"/>
        </w:rPr>
        <w:t>Mstětice</w:t>
      </w:r>
    </w:p>
    <w:p w:rsidR="00AF26B7" w:rsidRDefault="00AF26B7" w:rsidP="00AF26B7"/>
    <w:p w:rsidR="00347653" w:rsidRDefault="00347653"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zapsaná v obchodním rejstříku u Městského soudu v Praze pod spis. zn.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AF26B7" w:rsidRDefault="00AF26B7" w:rsidP="0089190E">
      <w:pPr>
        <w:pStyle w:val="01-L"/>
      </w:pPr>
      <w:r>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F34A99" w:rsidP="00AF26B7">
      <w:r>
        <w:t>zastupuje</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D03C24">
        <w:t>.</w:t>
      </w:r>
      <w:r w:rsidR="00CB131C">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7D4592"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tcPr>
          <w:p w:rsidR="007D4592" w:rsidRPr="00CF4479" w:rsidRDefault="00E965E3" w:rsidP="008E7905">
            <w:pPr>
              <w:overflowPunct w:val="0"/>
              <w:autoSpaceDE w:val="0"/>
              <w:autoSpaceDN w:val="0"/>
              <w:adjustRightInd w:val="0"/>
              <w:textAlignment w:val="baseline"/>
              <w:rPr>
                <w:rFonts w:cs="Arial"/>
              </w:rPr>
            </w:pPr>
            <w:r>
              <w:rPr>
                <w:rFonts w:cs="Arial"/>
              </w:rPr>
              <w:t>s</w:t>
            </w:r>
            <w:r w:rsidR="007D4592">
              <w:rPr>
                <w:rFonts w:cs="Arial"/>
              </w:rPr>
              <w:t>mluvních</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793543" w:rsidRDefault="00793543" w:rsidP="00793543">
            <w:pPr>
              <w:jc w:val="left"/>
            </w:pPr>
            <w:r>
              <w:t>Ing. Jiří Trnka</w:t>
            </w:r>
          </w:p>
          <w:p w:rsidR="007D4592" w:rsidRDefault="007D4592" w:rsidP="005E23F4">
            <w:pPr>
              <w:jc w:val="left"/>
            </w:pP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793543" w:rsidRDefault="00793543" w:rsidP="00793543">
            <w:pPr>
              <w:jc w:val="left"/>
              <w:rPr>
                <w:color w:val="010101"/>
              </w:rPr>
            </w:pPr>
            <w:r w:rsidRPr="0012351D">
              <w:rPr>
                <w:rFonts w:cs="Arial"/>
                <w:color w:val="010101"/>
              </w:rPr>
              <w:t>739 240</w:t>
            </w:r>
            <w:r>
              <w:rPr>
                <w:rFonts w:cs="Arial"/>
                <w:color w:val="010101"/>
              </w:rPr>
              <w:t> </w:t>
            </w:r>
            <w:r w:rsidRPr="0012351D">
              <w:rPr>
                <w:rFonts w:cs="Arial"/>
                <w:color w:val="010101"/>
              </w:rPr>
              <w:t>280</w:t>
            </w:r>
          </w:p>
          <w:p w:rsidR="007D4592" w:rsidRPr="006136FB" w:rsidRDefault="007D4592" w:rsidP="005E23F4">
            <w:pPr>
              <w:jc w:val="left"/>
            </w:pP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793543" w:rsidRDefault="00AD469B" w:rsidP="00793543">
            <w:pPr>
              <w:jc w:val="left"/>
            </w:pPr>
            <w:hyperlink r:id="rId10" w:history="1">
              <w:r w:rsidR="00793543" w:rsidRPr="00E36F78">
                <w:rPr>
                  <w:rStyle w:val="Hypertextovodkaz"/>
                </w:rPr>
                <w:t>jiri.trnka@ceproas.cz</w:t>
              </w:r>
            </w:hyperlink>
          </w:p>
          <w:p w:rsidR="007D4592" w:rsidRDefault="007D4592" w:rsidP="005E23F4">
            <w:pPr>
              <w:jc w:val="left"/>
            </w:pPr>
          </w:p>
        </w:tc>
      </w:tr>
      <w:tr w:rsidR="00FF0C6D"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FF0C6D" w:rsidRPr="00CF4479" w:rsidRDefault="00FF0C6D"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793543" w:rsidRDefault="00793543" w:rsidP="00793543">
            <w:pPr>
              <w:jc w:val="left"/>
            </w:pPr>
            <w:r>
              <w:t>Ing. Jiří Trnka</w:t>
            </w:r>
          </w:p>
          <w:p w:rsidR="00793543" w:rsidRDefault="00793543" w:rsidP="00793543">
            <w:pPr>
              <w:jc w:val="left"/>
            </w:pPr>
            <w:r>
              <w:t>Jiří Zajíc</w:t>
            </w:r>
          </w:p>
          <w:p w:rsidR="00FF0C6D" w:rsidRPr="001F1174" w:rsidRDefault="00793543" w:rsidP="00793543">
            <w:pPr>
              <w:jc w:val="left"/>
            </w:pPr>
            <w:r>
              <w:t>Petr Bartoš</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793543" w:rsidRDefault="00793543" w:rsidP="00793543">
            <w:pPr>
              <w:jc w:val="left"/>
              <w:rPr>
                <w:color w:val="010101"/>
              </w:rPr>
            </w:pPr>
            <w:r w:rsidRPr="0012351D">
              <w:rPr>
                <w:rFonts w:cs="Arial"/>
                <w:color w:val="010101"/>
              </w:rPr>
              <w:t>739 240 280</w:t>
            </w:r>
          </w:p>
          <w:p w:rsidR="00793543" w:rsidRDefault="00793543" w:rsidP="00793543">
            <w:pPr>
              <w:jc w:val="left"/>
              <w:rPr>
                <w:color w:val="010101"/>
              </w:rPr>
            </w:pPr>
            <w:r>
              <w:rPr>
                <w:color w:val="010101"/>
              </w:rPr>
              <w:t>606 906 232</w:t>
            </w:r>
          </w:p>
          <w:p w:rsidR="00FF0C6D" w:rsidRPr="006136FB" w:rsidRDefault="00793543" w:rsidP="00793543">
            <w:pPr>
              <w:jc w:val="left"/>
            </w:pPr>
            <w:r>
              <w:rPr>
                <w:color w:val="010101"/>
              </w:rPr>
              <w:t>724 137 264</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793543" w:rsidRDefault="00AD469B" w:rsidP="00793543">
            <w:pPr>
              <w:jc w:val="left"/>
            </w:pPr>
            <w:hyperlink r:id="rId11" w:history="1">
              <w:r w:rsidR="00793543" w:rsidRPr="00E36F78">
                <w:rPr>
                  <w:rStyle w:val="Hypertextovodkaz"/>
                </w:rPr>
                <w:t>jiri.trnka@ceproas.cz</w:t>
              </w:r>
            </w:hyperlink>
          </w:p>
          <w:p w:rsidR="00793543" w:rsidRDefault="00AD469B" w:rsidP="00793543">
            <w:pPr>
              <w:jc w:val="left"/>
            </w:pPr>
            <w:hyperlink r:id="rId12" w:history="1">
              <w:r w:rsidR="00793543" w:rsidRPr="00D77352">
                <w:rPr>
                  <w:rStyle w:val="Hypertextovodkaz"/>
                </w:rPr>
                <w:t>jiri.zajic@ceproas.cz</w:t>
              </w:r>
            </w:hyperlink>
          </w:p>
          <w:p w:rsidR="00FF0C6D" w:rsidRPr="001F1174" w:rsidRDefault="00AD469B" w:rsidP="00793543">
            <w:pPr>
              <w:jc w:val="left"/>
            </w:pPr>
            <w:hyperlink r:id="rId13" w:history="1">
              <w:r w:rsidR="00793543" w:rsidRPr="00C43AB3">
                <w:rPr>
                  <w:rStyle w:val="Hypertextovodkaz"/>
                </w:rPr>
                <w:t>petr.bartos@ceproas.cz</w:t>
              </w:r>
            </w:hyperlink>
          </w:p>
        </w:tc>
      </w:tr>
    </w:tbl>
    <w:p w:rsidR="00B154D9" w:rsidRDefault="00B154D9" w:rsidP="00AF26B7"/>
    <w:p w:rsidR="00AF26B7" w:rsidRPr="00B154D9" w:rsidRDefault="00AF26B7" w:rsidP="00B154D9">
      <w:pPr>
        <w:pStyle w:val="02-ODST-2"/>
        <w:rPr>
          <w:b/>
        </w:rPr>
      </w:pPr>
      <w:r w:rsidRPr="00B154D9">
        <w:rPr>
          <w:b/>
        </w:rPr>
        <w:t>Vymezení předmětu zakázky</w:t>
      </w:r>
    </w:p>
    <w:p w:rsidR="00763DBF" w:rsidRDefault="00AF26B7" w:rsidP="00763DBF">
      <w:r>
        <w:t>Předmětem</w:t>
      </w:r>
      <w:r w:rsidR="00687FB9">
        <w:t xml:space="preserve"> </w:t>
      </w:r>
      <w:r w:rsidR="00CB131C">
        <w:t>této</w:t>
      </w:r>
      <w:r>
        <w:t xml:space="preserve"> zakázky </w:t>
      </w:r>
      <w:r w:rsidR="00D03C24">
        <w:t xml:space="preserve">malého rozsahu </w:t>
      </w:r>
      <w:r>
        <w:t xml:space="preserve">je </w:t>
      </w:r>
      <w:r w:rsidR="001C3580">
        <w:t xml:space="preserve">provedení </w:t>
      </w:r>
      <w:r w:rsidR="001C3580" w:rsidRPr="001C3580">
        <w:t>výměn</w:t>
      </w:r>
      <w:r w:rsidR="001C3580">
        <w:t>y</w:t>
      </w:r>
      <w:r w:rsidR="00DA77F8">
        <w:t xml:space="preserve"> </w:t>
      </w:r>
      <w:r w:rsidR="00C05943">
        <w:t>20</w:t>
      </w:r>
      <w:r w:rsidR="00DB0A81">
        <w:t xml:space="preserve"> ks rozvaděčových polí </w:t>
      </w:r>
      <w:r w:rsidR="00A825C3">
        <w:t xml:space="preserve">(skříně </w:t>
      </w:r>
      <w:r w:rsidR="00A825C3" w:rsidRPr="00D845F3">
        <w:rPr>
          <w:b/>
        </w:rPr>
        <w:t>222.1</w:t>
      </w:r>
      <w:r w:rsidR="00A825C3">
        <w:t xml:space="preserve">  1a - 5a a 1b - 5b, </w:t>
      </w:r>
      <w:r w:rsidR="00A825C3" w:rsidRPr="00D845F3">
        <w:rPr>
          <w:b/>
        </w:rPr>
        <w:t>222.2</w:t>
      </w:r>
      <w:r w:rsidR="00A825C3">
        <w:t xml:space="preserve"> 1a - 5a a 1b - 5b) </w:t>
      </w:r>
      <w:r w:rsidR="00DB0A81">
        <w:t xml:space="preserve">z celkového počtu </w:t>
      </w:r>
      <w:r w:rsidR="00C05943">
        <w:t>3</w:t>
      </w:r>
      <w:r w:rsidR="00DB0A81">
        <w:t>6 ks rozvaděčových polí v obj. 2</w:t>
      </w:r>
      <w:r w:rsidR="00C05943">
        <w:t>2</w:t>
      </w:r>
      <w:r w:rsidR="00DB0A81">
        <w:t xml:space="preserve">2 ( </w:t>
      </w:r>
      <w:r w:rsidR="00A825C3">
        <w:t>rozvodna nízkého napětí)</w:t>
      </w:r>
      <w:r w:rsidR="00DB0A81">
        <w:t xml:space="preserve"> </w:t>
      </w:r>
      <w:r w:rsidR="00DA77F8">
        <w:t>ve skladu ČEPRO, a.s.</w:t>
      </w:r>
      <w:r w:rsidR="008428E0">
        <w:t>Mstětice</w:t>
      </w:r>
      <w:r w:rsidR="00763DBF">
        <w:t>. V těchto rozvaděčích jsou provedeny silové a ovládací vývody pro ovládání veškeré technologie podzemního objektu č. 234 pro skladování pohonných hmot, např. napájení a ovládání armatur</w:t>
      </w:r>
      <w:r w:rsidR="008428E0">
        <w:t xml:space="preserve"> (</w:t>
      </w:r>
      <w:r w:rsidR="00763DBF">
        <w:t>servopohony</w:t>
      </w:r>
      <w:r w:rsidR="008428E0">
        <w:t>)</w:t>
      </w:r>
      <w:r w:rsidR="00763DBF">
        <w:t>, ventilace objektu, napájení elektrické požární signalizace, osvětlení, nouzové osvětlení objektu apod.</w:t>
      </w:r>
    </w:p>
    <w:p w:rsidR="001C3580" w:rsidRDefault="001C3580" w:rsidP="00135600"/>
    <w:p w:rsidR="001D0EBC" w:rsidRDefault="001D0EBC" w:rsidP="001D0EBC">
      <w:pPr>
        <w:pStyle w:val="05-ODST-3"/>
      </w:pPr>
      <w:r>
        <w:t>Požadovaný stav</w:t>
      </w:r>
      <w:r w:rsidR="00536F85">
        <w:t xml:space="preserve"> – rozsah předmětu zakázky</w:t>
      </w:r>
    </w:p>
    <w:p w:rsidR="008428E0" w:rsidRDefault="008428E0" w:rsidP="008428E0">
      <w:pPr>
        <w:pStyle w:val="Odstavecseseznamem"/>
        <w:ind w:left="360"/>
      </w:pPr>
    </w:p>
    <w:p w:rsidR="008428E0" w:rsidRDefault="008428E0" w:rsidP="008428E0">
      <w:pPr>
        <w:pStyle w:val="Odstavecseseznamem"/>
        <w:numPr>
          <w:ilvl w:val="0"/>
          <w:numId w:val="19"/>
        </w:numPr>
        <w:jc w:val="left"/>
      </w:pPr>
      <w:r>
        <w:t xml:space="preserve">provedení </w:t>
      </w:r>
      <w:r w:rsidRPr="00930824">
        <w:t>výměn</w:t>
      </w:r>
      <w:r>
        <w:t>y</w:t>
      </w:r>
      <w:r w:rsidRPr="00930824">
        <w:t xml:space="preserve"> vnitřních rámů </w:t>
      </w:r>
      <w:r>
        <w:t xml:space="preserve">elektrických rozvaděčů </w:t>
      </w:r>
      <w:r w:rsidRPr="00930824">
        <w:t>s kompletní elektro</w:t>
      </w:r>
      <w:r>
        <w:t xml:space="preserve"> </w:t>
      </w:r>
      <w:r w:rsidRPr="00930824">
        <w:t>výzbrojí,</w:t>
      </w:r>
      <w:r>
        <w:t xml:space="preserve"> </w:t>
      </w:r>
      <w:r w:rsidRPr="00930824">
        <w:t xml:space="preserve">včetně </w:t>
      </w:r>
      <w:r>
        <w:t xml:space="preserve">    </w:t>
      </w:r>
      <w:r w:rsidRPr="00930824">
        <w:t xml:space="preserve">zpracování </w:t>
      </w:r>
      <w:r>
        <w:t>nové dokumentace skutečného stavu (stávající dokumentace není k dispozici</w:t>
      </w:r>
      <w:r w:rsidRPr="00930824">
        <w:t>)</w:t>
      </w:r>
      <w:r>
        <w:t>, p</w:t>
      </w:r>
      <w:r w:rsidRPr="00930824">
        <w:t xml:space="preserve">odkladem pro osazení jednotlivých polí </w:t>
      </w:r>
      <w:r>
        <w:t>je</w:t>
      </w:r>
      <w:r w:rsidRPr="00930824">
        <w:t xml:space="preserve"> revizní zpráva</w:t>
      </w:r>
      <w:r>
        <w:t xml:space="preserve"> č.  267/KU/13  v příloze č. 3 této zadávací dokumentace</w:t>
      </w:r>
      <w:r w:rsidRPr="00930824">
        <w:t>, ve které jsou popsány jednotlivá  osazení vývodů</w:t>
      </w:r>
    </w:p>
    <w:p w:rsidR="008428E0" w:rsidRDefault="008428E0" w:rsidP="008428E0">
      <w:pPr>
        <w:pStyle w:val="Odstavecseseznamem"/>
        <w:numPr>
          <w:ilvl w:val="0"/>
          <w:numId w:val="19"/>
        </w:numPr>
        <w:jc w:val="left"/>
      </w:pPr>
      <w:r>
        <w:t xml:space="preserve">provedení </w:t>
      </w:r>
      <w:r w:rsidRPr="008468AF">
        <w:t>osazení nových dveří pro jednotlivá pole el</w:t>
      </w:r>
      <w:r>
        <w:t>ektrických</w:t>
      </w:r>
      <w:r w:rsidRPr="008468AF">
        <w:t xml:space="preserve"> rozvaděčů včetně kvalitních uzávěrů dveří (zámků), osazení nových přístrojů umístěných v těchto dveřích a vnitřní kapsy pro umístění dokumentace</w:t>
      </w:r>
      <w:r>
        <w:t xml:space="preserve"> el. rozvaděče</w:t>
      </w:r>
      <w:r w:rsidRPr="008468AF">
        <w:t>,</w:t>
      </w:r>
    </w:p>
    <w:p w:rsidR="008428E0" w:rsidRDefault="008428E0" w:rsidP="008428E0">
      <w:pPr>
        <w:pStyle w:val="Odstavecseseznamem"/>
        <w:numPr>
          <w:ilvl w:val="0"/>
          <w:numId w:val="19"/>
        </w:numPr>
        <w:jc w:val="left"/>
      </w:pPr>
      <w:r>
        <w:t xml:space="preserve">provedení </w:t>
      </w:r>
      <w:r w:rsidRPr="008468AF">
        <w:t>nov</w:t>
      </w:r>
      <w:r>
        <w:t>ých trvanlivých</w:t>
      </w:r>
      <w:r w:rsidRPr="008468AF">
        <w:t xml:space="preserve"> popis</w:t>
      </w:r>
      <w:r>
        <w:t>ů el.</w:t>
      </w:r>
      <w:r w:rsidR="00334E47">
        <w:t xml:space="preserve"> </w:t>
      </w:r>
      <w:r>
        <w:t>rozvaděčů a přístrojů</w:t>
      </w:r>
      <w:r w:rsidRPr="00D05811">
        <w:t xml:space="preserve"> </w:t>
      </w:r>
      <w:r>
        <w:t>na dveřích el. rozvaděčů</w:t>
      </w:r>
      <w:r w:rsidRPr="00D05811">
        <w:t xml:space="preserve">  </w:t>
      </w:r>
      <w:r w:rsidRPr="00930824">
        <w:t xml:space="preserve">  </w:t>
      </w:r>
    </w:p>
    <w:p w:rsidR="008428E0" w:rsidRDefault="008428E0" w:rsidP="008428E0">
      <w:pPr>
        <w:pStyle w:val="Odstavecseseznamem"/>
        <w:numPr>
          <w:ilvl w:val="0"/>
          <w:numId w:val="19"/>
        </w:numPr>
        <w:jc w:val="left"/>
      </w:pPr>
      <w:r>
        <w:lastRenderedPageBreak/>
        <w:t>ve</w:t>
      </w:r>
      <w:r w:rsidRPr="008468AF">
        <w:t xml:space="preserve"> stávající rozv</w:t>
      </w:r>
      <w:r>
        <w:t>aděčové skříni z</w:t>
      </w:r>
      <w:r w:rsidR="00334E47">
        <w:t xml:space="preserve">achovat </w:t>
      </w:r>
      <w:r>
        <w:t xml:space="preserve">původní sběrnice </w:t>
      </w:r>
      <w:r w:rsidRPr="008468AF">
        <w:t>a všechny kabelové vývody,</w:t>
      </w:r>
      <w:r>
        <w:t xml:space="preserve"> které budou nově označeny </w:t>
      </w:r>
      <w:r w:rsidRPr="008468AF">
        <w:t>v souladu s novou dokumentací.</w:t>
      </w:r>
      <w:r w:rsidRPr="00930824">
        <w:t xml:space="preserve"> </w:t>
      </w:r>
    </w:p>
    <w:p w:rsidR="008C2BA2" w:rsidRDefault="008C2BA2" w:rsidP="00FE0D7D">
      <w:pPr>
        <w:pStyle w:val="Odstavecseseznamem"/>
        <w:ind w:left="360"/>
      </w:pPr>
    </w:p>
    <w:p w:rsidR="007B17A2" w:rsidRPr="00503BD5" w:rsidRDefault="00FA242A" w:rsidP="007B17A2">
      <w:r>
        <w:rPr>
          <w:rFonts w:cs="Arial"/>
          <w:bCs/>
        </w:rPr>
        <w:t xml:space="preserve">(předmět zakázky </w:t>
      </w:r>
      <w:r w:rsidR="00EA5A89">
        <w:rPr>
          <w:rFonts w:cs="Arial"/>
          <w:bCs/>
        </w:rPr>
        <w:t xml:space="preserve">dále </w:t>
      </w:r>
      <w:r>
        <w:rPr>
          <w:rFonts w:cs="Arial"/>
          <w:bCs/>
        </w:rPr>
        <w:t>též „dílo“)</w:t>
      </w:r>
    </w:p>
    <w:p w:rsidR="00AF26B7" w:rsidRDefault="00AF26B7" w:rsidP="00AF26B7">
      <w:r>
        <w:t xml:space="preserve">Dodavatel rovněž předá zadavateli </w:t>
      </w:r>
      <w:r w:rsidR="00FA242A">
        <w:t xml:space="preserve">spolu s dílem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1C7850">
        <w:t xml:space="preserve"> </w:t>
      </w:r>
      <w:r w:rsidR="00EA5A89">
        <w:t>zejména</w:t>
      </w:r>
      <w:r>
        <w:t>:</w:t>
      </w:r>
    </w:p>
    <w:p w:rsidR="0008142C" w:rsidRDefault="00AF26B7" w:rsidP="0008142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D6B30" w:rsidRDefault="0008142C" w:rsidP="00D2433E">
      <w:pPr>
        <w:pStyle w:val="Odstavecseseznamem"/>
        <w:numPr>
          <w:ilvl w:val="0"/>
          <w:numId w:val="5"/>
        </w:numPr>
      </w:pPr>
      <w:r>
        <w:t>pracovní</w:t>
      </w:r>
      <w:r w:rsidR="00BD6B30" w:rsidRPr="00D2433E">
        <w:t xml:space="preserve"> deník - originál pro archivaci zadavatele a jednu kopii, v</w:t>
      </w:r>
      <w:r>
        <w:t xml:space="preserve"> pracovním</w:t>
      </w:r>
      <w:r w:rsidR="00BD6B30" w:rsidRPr="00D2433E">
        <w:t xml:space="preserve"> deníku bude zapsán postup realizace díla a skutečnosti mající vliv na jeho kvalitu</w:t>
      </w:r>
    </w:p>
    <w:p w:rsidR="0094207B" w:rsidRPr="004D36C0" w:rsidRDefault="0094207B" w:rsidP="0094207B">
      <w:pPr>
        <w:pStyle w:val="Odstavecseseznamem"/>
        <w:numPr>
          <w:ilvl w:val="0"/>
          <w:numId w:val="5"/>
        </w:numPr>
      </w:pPr>
      <w:r w:rsidRPr="004D36C0">
        <w:t>atesty, certifikáty a osvědčení o jakosti (zkouškách) použitých materiálů, strojů a zařízení</w:t>
      </w:r>
    </w:p>
    <w:p w:rsidR="0094207B" w:rsidRDefault="0094207B" w:rsidP="0094207B">
      <w:pPr>
        <w:pStyle w:val="Odstavecseseznamem"/>
        <w:numPr>
          <w:ilvl w:val="0"/>
          <w:numId w:val="5"/>
        </w:numPr>
      </w:pPr>
      <w:r w:rsidRPr="004D36C0">
        <w:t>dokumentaci dováženého zařízení</w:t>
      </w:r>
    </w:p>
    <w:p w:rsidR="00AF26B7" w:rsidRDefault="00AF26B7" w:rsidP="000E621C">
      <w:pPr>
        <w:pStyle w:val="Odstavecseseznamem"/>
        <w:numPr>
          <w:ilvl w:val="0"/>
          <w:numId w:val="5"/>
        </w:numPr>
      </w:pPr>
      <w:r>
        <w:t xml:space="preserve">návod k použití, k obsluze a údržbě s ohledem na bezpečnost práce </w:t>
      </w:r>
    </w:p>
    <w:p w:rsidR="00AF26B7" w:rsidRDefault="00AF26B7" w:rsidP="000E621C">
      <w:pPr>
        <w:pStyle w:val="Odstavecseseznamem"/>
        <w:numPr>
          <w:ilvl w:val="0"/>
          <w:numId w:val="5"/>
        </w:numPr>
      </w:pPr>
      <w:r>
        <w:t>revizní zpráv</w:t>
      </w:r>
      <w:r w:rsidR="005B0A2E">
        <w:t>u</w:t>
      </w:r>
      <w:r w:rsidR="00581FB7">
        <w:t xml:space="preserve"> elektro  po opravě </w:t>
      </w:r>
      <w:r>
        <w:t xml:space="preserve"> </w:t>
      </w:r>
    </w:p>
    <w:p w:rsidR="00B35A9A" w:rsidRDefault="00B35A9A" w:rsidP="005B0A2E">
      <w:pPr>
        <w:pStyle w:val="Odstavecseseznamem"/>
        <w:numPr>
          <w:ilvl w:val="0"/>
          <w:numId w:val="5"/>
        </w:numPr>
      </w:pPr>
      <w:r>
        <w:t>záruční listy</w:t>
      </w:r>
    </w:p>
    <w:p w:rsidR="00461812" w:rsidRPr="005B0A2E" w:rsidRDefault="00461812" w:rsidP="005B0A2E">
      <w:pPr>
        <w:pStyle w:val="Odstavecseseznamem"/>
        <w:numPr>
          <w:ilvl w:val="0"/>
          <w:numId w:val="5"/>
        </w:numPr>
      </w:pPr>
      <w:r w:rsidRPr="00EF4A92">
        <w:rPr>
          <w:rFonts w:cs="Arial"/>
        </w:rPr>
        <w:t>protokol o funkčních zkouškách (uvedení do provozu, komplexní zkoušky a ověření spolehlivosti funkce</w:t>
      </w:r>
      <w:r w:rsidR="00E965E3">
        <w:rPr>
          <w:rFonts w:cs="Arial"/>
        </w:rPr>
        <w:t>)</w:t>
      </w:r>
    </w:p>
    <w:p w:rsidR="009F6EE3" w:rsidRDefault="00AF26B7" w:rsidP="000E621C">
      <w:pPr>
        <w:pStyle w:val="Odrky2rove"/>
        <w:numPr>
          <w:ilvl w:val="0"/>
          <w:numId w:val="5"/>
        </w:numPr>
      </w:pPr>
      <w:r>
        <w:t>dokumentaci skutečného provedení</w:t>
      </w:r>
      <w:r w:rsidR="009F6EE3">
        <w:t xml:space="preserve"> 2x paré v papírové podobě a </w:t>
      </w:r>
      <w:r w:rsidR="0094207B">
        <w:t>1</w:t>
      </w:r>
      <w:r w:rsidR="009F6EE3" w:rsidRPr="004D36C0">
        <w:t>x na CD s dokumentac</w:t>
      </w:r>
      <w:r w:rsidR="00426D8D">
        <w:t>í</w:t>
      </w:r>
      <w:r w:rsidR="009F6EE3" w:rsidRPr="004D36C0">
        <w:t xml:space="preserve"> v elektronické formě ve zdrojových formátech</w:t>
      </w:r>
      <w:r w:rsidR="009F6EE3">
        <w:t xml:space="preserve"> </w:t>
      </w:r>
      <w:r w:rsidR="0094207B">
        <w:t>(část elektro)</w:t>
      </w:r>
    </w:p>
    <w:p w:rsidR="00AF26B7" w:rsidRDefault="00AF26B7" w:rsidP="000E621C">
      <w:pPr>
        <w:pStyle w:val="Odrky2rove"/>
        <w:numPr>
          <w:ilvl w:val="0"/>
          <w:numId w:val="5"/>
        </w:numPr>
      </w:pPr>
      <w:r>
        <w:t xml:space="preserve">doklady o ekologické likvidaci </w:t>
      </w:r>
      <w:r w:rsidR="00257AFF">
        <w:t>veškerých odpadů vzniklých prováděním díla</w:t>
      </w:r>
      <w:r>
        <w:t xml:space="preserve">  </w:t>
      </w:r>
    </w:p>
    <w:p w:rsidR="00461812" w:rsidRPr="00461812" w:rsidRDefault="00461812" w:rsidP="00461812">
      <w:pPr>
        <w:pStyle w:val="Odrky2rove"/>
        <w:numPr>
          <w:ilvl w:val="0"/>
          <w:numId w:val="5"/>
        </w:numPr>
      </w:pPr>
      <w:r w:rsidRPr="00461812">
        <w:t>další potřebné dokumenty dle právních a technických předpisů vydaných a platných v České republice</w:t>
      </w:r>
    </w:p>
    <w:p w:rsidR="00461812" w:rsidRDefault="00461812" w:rsidP="00461812">
      <w:pPr>
        <w:pStyle w:val="Odrky2rove"/>
        <w:numPr>
          <w:ilvl w:val="0"/>
          <w:numId w:val="0"/>
        </w:numPr>
        <w:ind w:left="720"/>
      </w:pPr>
    </w:p>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751BA3" w:rsidRDefault="00591826" w:rsidP="00F63406">
      <w:r>
        <w:t>Předpokládaný t</w:t>
      </w:r>
      <w:r w:rsidRPr="00314738">
        <w:t>ermín</w:t>
      </w:r>
      <w:r>
        <w:t xml:space="preserve"> zahájení plnění</w:t>
      </w:r>
      <w:r w:rsidR="00751BA3">
        <w:t xml:space="preserve">:    </w:t>
      </w:r>
      <w:r w:rsidR="00F16279">
        <w:t xml:space="preserve"> </w:t>
      </w:r>
      <w:r w:rsidR="00751BA3">
        <w:t>květen 201</w:t>
      </w:r>
      <w:r w:rsidR="00581FB7">
        <w:t>5</w:t>
      </w:r>
    </w:p>
    <w:p w:rsidR="00F16279" w:rsidRDefault="00F16279" w:rsidP="00F63406">
      <w:r>
        <w:t xml:space="preserve">                                                             </w:t>
      </w:r>
    </w:p>
    <w:p w:rsidR="00F63406" w:rsidRDefault="00751BA3" w:rsidP="00F63406">
      <w:r>
        <w:t>Předpokládaný termín</w:t>
      </w:r>
      <w:r w:rsidR="00591826" w:rsidRPr="00314738">
        <w:t xml:space="preserve"> ukončení realizace </w:t>
      </w:r>
      <w:r w:rsidR="00591826">
        <w:t xml:space="preserve">a </w:t>
      </w:r>
      <w:r w:rsidR="00591826" w:rsidRPr="00314738">
        <w:t xml:space="preserve">konečného předání kompletního a bezvadného předmětu </w:t>
      </w:r>
      <w:proofErr w:type="gramStart"/>
      <w:r w:rsidR="00591826" w:rsidRPr="00314738">
        <w:t>zakázky</w:t>
      </w:r>
      <w:r w:rsidR="00AF26B7">
        <w:t xml:space="preserve">:  </w:t>
      </w:r>
      <w:r w:rsidR="00840792">
        <w:t xml:space="preserve">     </w:t>
      </w:r>
      <w:r w:rsidR="00AF26B7">
        <w:t xml:space="preserve">  </w:t>
      </w:r>
      <w:r>
        <w:t xml:space="preserve">                                       </w:t>
      </w:r>
      <w:r w:rsidR="00F16279">
        <w:t xml:space="preserve"> </w:t>
      </w:r>
      <w:r w:rsidR="00EB7F99" w:rsidRPr="00EB7F99">
        <w:t>do</w:t>
      </w:r>
      <w:proofErr w:type="gramEnd"/>
      <w:r w:rsidR="00EB7F99" w:rsidRPr="00EB7F99">
        <w:t xml:space="preserve"> </w:t>
      </w:r>
      <w:r w:rsidR="0081574F">
        <w:t>90</w:t>
      </w:r>
      <w:r w:rsidR="00EB7F99" w:rsidRPr="00EB7F99">
        <w:t xml:space="preserve"> pracovních dnů od zahájení realizace díla </w:t>
      </w:r>
    </w:p>
    <w:p w:rsidR="00AF26B7" w:rsidRDefault="00F16279" w:rsidP="00AF26B7">
      <w:r>
        <w:t xml:space="preserve">                                                              </w:t>
      </w:r>
    </w:p>
    <w:p w:rsidR="00AF26B7" w:rsidRDefault="00AF26B7" w:rsidP="00AF26B7">
      <w:r>
        <w:t xml:space="preserve">Místo plnění: </w:t>
      </w:r>
    </w:p>
    <w:p w:rsidR="00587564" w:rsidRDefault="00824032" w:rsidP="00587564">
      <w:r w:rsidRPr="0099183C">
        <w:t>ČEPRO, a.s.</w:t>
      </w:r>
      <w:r>
        <w:t xml:space="preserve">, sklad </w:t>
      </w:r>
      <w:r w:rsidR="00B435A6">
        <w:t>Mstětice</w:t>
      </w:r>
      <w:r w:rsidR="00FE70C1">
        <w:t xml:space="preserve">, PSČ </w:t>
      </w:r>
      <w:r w:rsidR="00B435A6">
        <w:t>250 91</w:t>
      </w:r>
      <w:r w:rsidR="009574B8" w:rsidRPr="009574B8">
        <w:t xml:space="preserve"> </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zakázce. Z tohoto důvodu bude zajištěna pro zájemce prohlídka místa plnění. Prohlídka místa plnění se uskuteční dne</w:t>
      </w:r>
      <w:r w:rsidR="00D22E32">
        <w:t xml:space="preserve"> 6. 3.</w:t>
      </w:r>
      <w:bookmarkStart w:id="0" w:name="_GoBack"/>
      <w:bookmarkEnd w:id="0"/>
      <w:r w:rsidR="008706FF">
        <w:t xml:space="preserve"> </w:t>
      </w:r>
      <w:proofErr w:type="gramStart"/>
      <w:r w:rsidR="008706FF">
        <w:t>201</w:t>
      </w:r>
      <w:r w:rsidR="00581FB7">
        <w:t>5</w:t>
      </w:r>
      <w:proofErr w:type="gramEnd"/>
      <w:r w:rsidR="008706FF">
        <w:t xml:space="preserve"> </w:t>
      </w:r>
      <w:r>
        <w:t xml:space="preserve">v 10 hodin. </w:t>
      </w:r>
    </w:p>
    <w:p w:rsidR="00FE367D" w:rsidRPr="00961867" w:rsidRDefault="00FE367D" w:rsidP="00FE367D">
      <w:pPr>
        <w:rPr>
          <w:b/>
        </w:rPr>
      </w:pPr>
      <w:r w:rsidRPr="00961867">
        <w:rPr>
          <w:b/>
        </w:rPr>
        <w:t>Účastníci místního šetření</w:t>
      </w:r>
      <w:r w:rsidR="00E965E3">
        <w:rPr>
          <w:b/>
        </w:rPr>
        <w:t xml:space="preserve"> (prohlídky místa realizace)</w:t>
      </w:r>
      <w:r w:rsidRPr="00961867">
        <w:rPr>
          <w:b/>
        </w:rPr>
        <w:t xml:space="preserve"> musí mít vlastní vybave</w:t>
      </w:r>
      <w:r>
        <w:rPr>
          <w:b/>
        </w:rPr>
        <w:t>ní ochrannými oděvy a pomůckami.</w:t>
      </w:r>
    </w:p>
    <w:p w:rsidR="00AF26B7" w:rsidRDefault="00AF26B7" w:rsidP="00AF26B7">
      <w:r>
        <w:t xml:space="preserve">Sraz účastníků je v </w:t>
      </w:r>
      <w:r w:rsidR="00630031">
        <w:t>10</w:t>
      </w:r>
      <w:r>
        <w:t xml:space="preserve">,00 hodin na vrátnici </w:t>
      </w:r>
      <w:r w:rsidR="0000612B" w:rsidRPr="0000612B">
        <w:t xml:space="preserve">skladu ČEPRO, a.s. </w:t>
      </w:r>
      <w:r w:rsidR="00FE367D">
        <w:t>,</w:t>
      </w:r>
      <w:r w:rsidR="00E87E7D">
        <w:t>Mstětice</w:t>
      </w:r>
      <w:r w:rsidR="00F11D7C">
        <w:t>, PSČ 2</w:t>
      </w:r>
      <w:r w:rsidR="00E87E7D">
        <w:t>50 91</w:t>
      </w:r>
      <w:r w:rsidR="00FE367D">
        <w:t>.</w:t>
      </w:r>
    </w:p>
    <w:p w:rsidR="00AF26B7" w:rsidRDefault="00AF26B7" w:rsidP="00AF26B7">
      <w:r>
        <w:t xml:space="preserve">Účast na </w:t>
      </w:r>
      <w:r w:rsidR="00F34A99">
        <w:t>prohlídce místa plnění</w:t>
      </w:r>
      <w:r>
        <w:t xml:space="preserve"> je třeba předem ohlásit na níže uvedeném kontaktu.</w:t>
      </w:r>
    </w:p>
    <w:p w:rsidR="00AC4B33" w:rsidRDefault="0000612B" w:rsidP="00FE70C1">
      <w:r>
        <w:t xml:space="preserve">Kontaktní osobou je </w:t>
      </w:r>
      <w:r w:rsidR="00E87E7D">
        <w:t>Petr Bartoš</w:t>
      </w:r>
      <w:r w:rsidRPr="00766074">
        <w:t xml:space="preserve">, </w:t>
      </w:r>
      <w:r>
        <w:t xml:space="preserve">tel: </w:t>
      </w:r>
      <w:r w:rsidR="00E87E7D">
        <w:rPr>
          <w:color w:val="010101"/>
        </w:rPr>
        <w:t>724 137 264</w:t>
      </w:r>
      <w:r>
        <w:t xml:space="preserve">, </w:t>
      </w:r>
      <w:hyperlink r:id="rId14" w:history="1">
        <w:r w:rsidR="00E87E7D" w:rsidRPr="00C43AB3">
          <w:rPr>
            <w:rStyle w:val="Hypertextovodkaz"/>
          </w:rPr>
          <w:t>petr.bartos@ceproas.cz</w:t>
        </w:r>
      </w:hyperlink>
      <w:r w:rsidR="00E87E7D">
        <w:rPr>
          <w:rStyle w:val="Hypertextovodkaz"/>
        </w:rPr>
        <w:t xml:space="preserve"> </w:t>
      </w:r>
    </w:p>
    <w:p w:rsidR="00041965" w:rsidRDefault="00041965" w:rsidP="00041965">
      <w:pPr>
        <w:pStyle w:val="01-L"/>
      </w:pPr>
      <w:bookmarkStart w:id="1" w:name="_Toc273535865"/>
      <w:r>
        <w:t>Rozsah a technické podmínky</w:t>
      </w:r>
      <w:bookmarkEnd w:id="1"/>
    </w:p>
    <w:p w:rsidR="00796DF6" w:rsidRPr="00796DF6" w:rsidRDefault="00796DF6" w:rsidP="00796DF6">
      <w:pPr>
        <w:pStyle w:val="02-ODST-2"/>
        <w:rPr>
          <w:b/>
        </w:rPr>
      </w:pPr>
      <w:bookmarkStart w:id="2" w:name="_Toc263143227"/>
      <w:r w:rsidRPr="00796DF6">
        <w:rPr>
          <w:b/>
        </w:rPr>
        <w:t>Rozsah prací</w:t>
      </w:r>
      <w:bookmarkEnd w:id="2"/>
    </w:p>
    <w:p w:rsidR="00BE7B07" w:rsidRPr="00606FC4" w:rsidRDefault="00BE7B07" w:rsidP="00BE7B07">
      <w:pPr>
        <w:rPr>
          <w:highlight w:val="yellow"/>
        </w:rPr>
      </w:pPr>
      <w:r>
        <w:rPr>
          <w:rFonts w:cs="Arial"/>
        </w:rPr>
        <w:t xml:space="preserve">Rozsah prací je vymezen v bodě </w:t>
      </w:r>
      <w:r w:rsidR="00CB131C">
        <w:rPr>
          <w:rFonts w:cs="Arial"/>
        </w:rPr>
        <w:t>1.3</w:t>
      </w:r>
      <w:r>
        <w:rPr>
          <w:rFonts w:cs="Arial"/>
        </w:rPr>
        <w:t xml:space="preserve"> </w:t>
      </w:r>
      <w:r w:rsidR="00F34A99">
        <w:rPr>
          <w:rFonts w:cs="Arial"/>
        </w:rPr>
        <w:t xml:space="preserve">a v příloze č. 3 </w:t>
      </w:r>
      <w:r>
        <w:rPr>
          <w:rFonts w:cs="Arial"/>
        </w:rPr>
        <w:t>této zadávací dokumentace</w:t>
      </w:r>
      <w:r w:rsidR="009A40CC">
        <w:rPr>
          <w:rFonts w:cs="Arial"/>
        </w:rPr>
        <w:t>.</w:t>
      </w:r>
    </w:p>
    <w:p w:rsidR="00AF26B7" w:rsidRDefault="00AF26B7" w:rsidP="00AF26B7"/>
    <w:p w:rsidR="00AF26B7" w:rsidRPr="00584106" w:rsidRDefault="00AF26B7" w:rsidP="00584106">
      <w:pPr>
        <w:pStyle w:val="02-ODST-2"/>
        <w:rPr>
          <w:b/>
        </w:rPr>
      </w:pPr>
      <w:r w:rsidRPr="00584106">
        <w:rPr>
          <w:b/>
        </w:rPr>
        <w:lastRenderedPageBreak/>
        <w:t>Technické podmínky realizace</w:t>
      </w:r>
    </w:p>
    <w:p w:rsidR="007C7B6F" w:rsidRDefault="00990D92" w:rsidP="003A03E6">
      <w:pPr>
        <w:pStyle w:val="05-ODST-3"/>
      </w:pPr>
      <w:r>
        <w:t>Zadavatel p</w:t>
      </w:r>
      <w:r w:rsidR="007C7B6F">
        <w:t>ožaduje posouzení náročnosti zakázky na místě prováděných prací.</w:t>
      </w:r>
    </w:p>
    <w:p w:rsidR="00640E6B" w:rsidRDefault="00990D92" w:rsidP="003A03E6">
      <w:pPr>
        <w:pStyle w:val="05-ODST-3"/>
      </w:pPr>
      <w:r>
        <w:t>Zadavatel p</w:t>
      </w:r>
      <w:r w:rsidR="007C7B6F">
        <w:t xml:space="preserve">ožaduje předložení harmonogramu </w:t>
      </w:r>
      <w:r w:rsidR="00CA1D1C">
        <w:t>plnění</w:t>
      </w:r>
      <w:r w:rsidR="00640E6B">
        <w:t xml:space="preserve">. </w:t>
      </w:r>
    </w:p>
    <w:p w:rsidR="00EB108E" w:rsidRDefault="00EB108E" w:rsidP="003A03E6">
      <w:pPr>
        <w:pStyle w:val="05-ODST-3"/>
      </w:pPr>
      <w:r>
        <w:t xml:space="preserve">Zadavatel požaduje </w:t>
      </w:r>
      <w:r w:rsidRPr="0090531D">
        <w:t xml:space="preserve">předložení technologického postupu </w:t>
      </w:r>
      <w:r w:rsidR="003A03E6">
        <w:t>realizace díla</w:t>
      </w:r>
      <w:r w:rsidR="00FA242A">
        <w:t>.</w:t>
      </w:r>
    </w:p>
    <w:p w:rsidR="00B92203" w:rsidRDefault="00F34A99" w:rsidP="00B92203">
      <w:pPr>
        <w:pStyle w:val="05-ODST-3"/>
      </w:pPr>
      <w:r>
        <w:t>Dodavatel</w:t>
      </w:r>
      <w:r w:rsidR="00640E6B">
        <w:t xml:space="preserve"> </w:t>
      </w:r>
      <w:r w:rsidR="00B92203">
        <w:t xml:space="preserve"> </w:t>
      </w:r>
      <w:r w:rsidR="00B92203" w:rsidRPr="00CE67E3">
        <w:t>bere na vědomí, že práce budou probíhat za provozu</w:t>
      </w:r>
      <w:r w:rsidR="00B92203">
        <w:t xml:space="preserve"> skladu dle pokynů vedoucího skladu</w:t>
      </w:r>
      <w:r>
        <w:t xml:space="preserve"> v souladu se schváleným harmonogramem plnění</w:t>
      </w:r>
      <w:r w:rsidR="00640E6B">
        <w:t xml:space="preserve">, </w:t>
      </w:r>
      <w:r w:rsidR="00640E6B" w:rsidRPr="00640E6B">
        <w:t>s minimálními a předem domluvenými odstávkami technologického zařízení skladu Mstětice</w:t>
      </w:r>
      <w:r w:rsidR="00632326">
        <w:t xml:space="preserve">, </w:t>
      </w:r>
      <w:r w:rsidR="00640E6B" w:rsidRPr="00640E6B">
        <w:t xml:space="preserve"> nutných pro přepojení na stávající kabelové vývody.</w:t>
      </w:r>
    </w:p>
    <w:p w:rsidR="00CE67E3" w:rsidRPr="00CE67E3" w:rsidRDefault="00CE67E3" w:rsidP="00CE67E3">
      <w:pPr>
        <w:pStyle w:val="05-ODST-3"/>
      </w:pPr>
      <w:r w:rsidRPr="00CE67E3">
        <w:t>Pracovníci dodavatele budou vybaveni pracovními a ochrannými prostředky, které určí zadavatel a pracovníci dodavatele je budou bezpodmínečně používat</w:t>
      </w:r>
      <w:r w:rsidR="00D82E36">
        <w:t>.</w:t>
      </w:r>
    </w:p>
    <w:p w:rsidR="00AF26B7" w:rsidRDefault="00AF26B7" w:rsidP="000E0CA8">
      <w:pPr>
        <w:pStyle w:val="05-ODST-3"/>
      </w:pPr>
      <w:r>
        <w:t>Veškerou technickou dokumentaci zpracovanou dodavatelem je dodavatel povinen předložit ke schválení zadavateli (prováděcí, výrobní a dílenská dokumentace, technologické a pracovní předpisy a postupy, výpočty, technologické postupy a jiné doklady nutné k provedení díla). Zadavatel má výlučné právo kontroly veškeré dokumentace zpracované dodavatelem.</w:t>
      </w:r>
    </w:p>
    <w:p w:rsidR="006114FC" w:rsidRDefault="006114FC" w:rsidP="00AF26B7"/>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Pr="0017266E" w:rsidRDefault="001C7850" w:rsidP="006F7350">
      <w:pPr>
        <w:pStyle w:val="05-ODST-3"/>
      </w:pPr>
      <w:r>
        <w:t>P</w:t>
      </w:r>
      <w:r w:rsidR="00AF26B7">
        <w:t xml:space="preserve">ráce budou 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17266E" w:rsidRPr="002F4D38" w:rsidRDefault="00F34A99" w:rsidP="006F7350">
      <w:pPr>
        <w:pStyle w:val="05-ODST-3"/>
      </w:pPr>
      <w:r>
        <w:rPr>
          <w:color w:val="000000"/>
        </w:rPr>
        <w:t>Zadavatel pro realizaci předmětu zakázky p</w:t>
      </w:r>
      <w:r w:rsidR="0017266E">
        <w:rPr>
          <w:color w:val="000000"/>
        </w:rPr>
        <w:t>ožaduje použít materiál od renomovaných výrobců v současnosti instalovaný nebo materiál srovnatelné kvality</w:t>
      </w:r>
      <w:r>
        <w:rPr>
          <w:color w:val="000000"/>
        </w:rPr>
        <w:t>.</w:t>
      </w:r>
    </w:p>
    <w:p w:rsidR="002F4D38" w:rsidRPr="00402E90" w:rsidRDefault="002F4D38" w:rsidP="002F4D38">
      <w:pPr>
        <w:pStyle w:val="05-ODST-3"/>
        <w:rPr>
          <w:b/>
        </w:rPr>
      </w:pPr>
      <w:r w:rsidRPr="002F4D38">
        <w:t xml:space="preserve">Vybraný uchazeč předloží </w:t>
      </w:r>
      <w:r w:rsidRPr="00402E90">
        <w:rPr>
          <w:b/>
        </w:rPr>
        <w:t>po podpisu smlouvy analýzu rizik prací spojených s předmětem díla</w:t>
      </w:r>
      <w:r w:rsidR="001C7850">
        <w:t>.</w:t>
      </w:r>
    </w:p>
    <w:p w:rsidR="00AF26B7" w:rsidRDefault="001C7850" w:rsidP="006F7350">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p>
    <w:p w:rsidR="00AF26B7" w:rsidRDefault="001C7850" w:rsidP="006F7350">
      <w:pPr>
        <w:pStyle w:val="05-ODST-3"/>
      </w:pPr>
      <w:r>
        <w:t>Z</w:t>
      </w:r>
      <w:r w:rsidR="00AF26B7">
        <w:t xml:space="preserve">adavatel požaduje záruku za dílo v délce trvání </w:t>
      </w:r>
      <w:r w:rsidR="0091328C">
        <w:t>60</w:t>
      </w:r>
      <w:r w:rsidR="00B92771">
        <w:t xml:space="preserve"> </w:t>
      </w:r>
      <w:r w:rsidR="00AF26B7">
        <w:t>měsíců</w:t>
      </w:r>
      <w:r w:rsidR="0091328C">
        <w:t>, na dodaný materiál</w:t>
      </w:r>
      <w:r w:rsidR="00932BFA">
        <w:t>, resp. výrobky ve smyslu přílohy č. 1 této zadávací dokumentace,</w:t>
      </w:r>
      <w:r w:rsidR="0091328C">
        <w:t xml:space="preserve"> v délce nejméně 36 měsíců.</w:t>
      </w:r>
    </w:p>
    <w:p w:rsidR="00A15487" w:rsidRDefault="00A15487" w:rsidP="00A15487">
      <w:pPr>
        <w:pStyle w:val="05-ODST-3"/>
      </w:pPr>
      <w:r>
        <w:t xml:space="preserve">Zadavatel požaduje zajištění záručního servisu dle podmínek uvedených v návrhu smlouvy, který je přílohou č. 1 této zadávací dokumentace. </w:t>
      </w:r>
    </w:p>
    <w:p w:rsidR="00AF26B7" w:rsidRDefault="001C7850"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041965" w:rsidRDefault="00041965" w:rsidP="00041965">
      <w:pPr>
        <w:pStyle w:val="05-ODST-3"/>
      </w:pPr>
      <w:r>
        <w:t>Dodavatel předloží oprávnění pro práce v objektech s nebezpečím výbuchu.</w:t>
      </w:r>
    </w:p>
    <w:p w:rsidR="00041965" w:rsidRPr="00836612" w:rsidRDefault="00041965" w:rsidP="00041965">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B92771" w:rsidRDefault="00B92771" w:rsidP="00AF26B7"/>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B47316">
      <w:pPr>
        <w:pStyle w:val="05-ODST-3"/>
      </w:pPr>
      <w:r>
        <w:t xml:space="preserve">V místech, kde je zdroj el. energie a vody, může zadavatel poskytnout napojení za předpokladu zřízení podružného měření (na náklad dodavatele) a úhrady spotřeby. </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lastRenderedPageBreak/>
        <w:t>Zadav</w:t>
      </w:r>
      <w:r w:rsidR="00B47316">
        <w:t>atel poskytne sociální zařízení (WC)</w:t>
      </w:r>
      <w:r w:rsidR="00932BFA">
        <w:t xml:space="preserve"> ke spoluužívání</w:t>
      </w:r>
      <w:r w:rsidR="009F1903">
        <w:t>.</w:t>
      </w:r>
    </w:p>
    <w:p w:rsidR="00CF61F4" w:rsidRDefault="00CF61F4" w:rsidP="00CF61F4">
      <w:pPr>
        <w:pStyle w:val="05-ODST-3"/>
      </w:pPr>
      <w:r>
        <w:t>Dodavatel zodpovídá za řádnou ochranu veškeré zeleně v místě stavby 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0E501B" w:rsidRDefault="000E501B"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2173D0" w:rsidRPr="00C05699" w:rsidRDefault="002173D0" w:rsidP="00D7799F">
      <w:pPr>
        <w:pStyle w:val="05-ODST-3"/>
        <w:rPr>
          <w:b/>
        </w:rPr>
      </w:pPr>
      <w:r w:rsidRPr="008F53ED">
        <w:t xml:space="preserve">Uchazeč je povinen dodržovat </w:t>
      </w:r>
      <w:r w:rsidR="00932BFA">
        <w:t xml:space="preserve">v oblasti bezpečnosti a ochrany zdraví při práci </w:t>
      </w:r>
      <w:r w:rsidRPr="008F53ED">
        <w:t>zejména zákon č. 309/2006 Sb., kterým se upravují další požadavky bezpečnosti a ochrany zdraví při práci v pracovněprávních vztazích a o zajištění</w:t>
      </w:r>
      <w:r w:rsidRPr="0090531D">
        <w:t xml:space="preserve">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w:t>
      </w:r>
      <w:r w:rsidR="009F1903">
        <w:t xml:space="preserve">v platném znění, </w:t>
      </w:r>
      <w:r w:rsidRPr="0090531D">
        <w:t>stejně tak všechny ostatní platné bezpečnostní předpisy</w:t>
      </w:r>
      <w:r w:rsidR="009F1903">
        <w:t>.</w:t>
      </w:r>
      <w:r w:rsidR="00DD5CC5">
        <w:t xml:space="preserve"> </w:t>
      </w:r>
      <w:r w:rsidR="00617673" w:rsidRPr="004502C8">
        <w:rPr>
          <w:b/>
        </w:rPr>
        <w:t>Práce budou prováděny po dohodě s</w:t>
      </w:r>
      <w:r w:rsidR="002C5AAE">
        <w:rPr>
          <w:b/>
        </w:rPr>
        <w:t>e zadavatelem tak</w:t>
      </w:r>
      <w:r w:rsidR="00617673" w:rsidRPr="004502C8">
        <w:rPr>
          <w:b/>
        </w:rPr>
        <w:t xml:space="preserve">, aby byla co nejméně omezena </w:t>
      </w:r>
      <w:r w:rsidR="002C5AAE">
        <w:rPr>
          <w:b/>
        </w:rPr>
        <w:t xml:space="preserve">provozní </w:t>
      </w:r>
      <w:r w:rsidR="00617673" w:rsidRPr="004502C8">
        <w:rPr>
          <w:b/>
        </w:rPr>
        <w:t>činnost skladu.</w:t>
      </w:r>
      <w:r w:rsidR="00617673">
        <w:rPr>
          <w:b/>
        </w:rPr>
        <w:t xml:space="preserve"> </w:t>
      </w:r>
    </w:p>
    <w:p w:rsidR="00C05699" w:rsidRPr="000236E1" w:rsidRDefault="00C05699" w:rsidP="00C05699">
      <w:pPr>
        <w:pStyle w:val="05-ODST-3"/>
      </w:pPr>
      <w:r w:rsidRPr="000236E1">
        <w:t xml:space="preserve">Vybraný uchazeč zajistí a předá zadavateli všechny doklady o provedených zkouškách dle </w:t>
      </w:r>
      <w:r w:rsidR="0025279A">
        <w:t>v</w:t>
      </w:r>
      <w:r w:rsidRPr="000236E1">
        <w:t xml:space="preserve">yhlášky Ministerstva vnitra č. 246/2001 Sb., o stanovení podmínek požární bezpečnosti a výkonu státního požárního dozoru (o požární prevenci), ve znění pozdějších předpisů, dále též doklady o úředních přejímkách a atestech a prohlášeních o shodě. Vybraný uchazeč taktéž předá veškeré návody k obsluze, </w:t>
      </w:r>
      <w:r w:rsidR="00E63BA8">
        <w:t xml:space="preserve">údržbě, </w:t>
      </w:r>
      <w:r w:rsidRPr="000236E1">
        <w:t>záruční listy</w:t>
      </w:r>
      <w:r>
        <w:t xml:space="preserve"> a ostatní dokumenty vyj</w:t>
      </w:r>
      <w:r w:rsidR="00E63BA8">
        <w:t>menované</w:t>
      </w:r>
      <w:r>
        <w:t xml:space="preserve"> v bodu 1.3 této zadávací dokumentace</w:t>
      </w:r>
      <w:r w:rsidRPr="000236E1">
        <w:t>.</w:t>
      </w:r>
      <w:r>
        <w:t xml:space="preserve"> </w:t>
      </w:r>
      <w:r w:rsidRPr="000236E1">
        <w:t xml:space="preserve"> Vybraný uchazeč předá zadavateli tyto doklady ve 2 vyhotoveních (1 originál a 1 kopie), není-li výslovně uvedeno jinak. </w:t>
      </w:r>
    </w:p>
    <w:p w:rsidR="00181F40" w:rsidRDefault="00181F40" w:rsidP="00181F40">
      <w:pPr>
        <w:pStyle w:val="05-ODST-3"/>
      </w:pPr>
      <w:r>
        <w:t>Vybraný uchazeč předloží před zahájením prací jmenný seznam pracovníků s identifikačními údaji, seznam nutné techniky a vozidel pro vjezd do areálu skladu.</w:t>
      </w:r>
    </w:p>
    <w:p w:rsidR="00D7799F" w:rsidRDefault="00D7799F" w:rsidP="00D7799F">
      <w:pPr>
        <w:pStyle w:val="05-ODST-3"/>
      </w:pPr>
      <w:r>
        <w:t xml:space="preserve">Vybraný uchazeč odpovídá za škodu na </w:t>
      </w:r>
      <w:r w:rsidR="00E463E4">
        <w:t xml:space="preserve">díle </w:t>
      </w:r>
      <w:r>
        <w:t xml:space="preserve">až do řádného předání a převzetí </w:t>
      </w:r>
      <w:r w:rsidR="00E463E4">
        <w:t xml:space="preserve">díla </w:t>
      </w:r>
      <w:r>
        <w:t>zadavatelem</w:t>
      </w:r>
      <w:r w:rsidR="009F1903">
        <w:t>.</w:t>
      </w:r>
    </w:p>
    <w:p w:rsidR="00C65477" w:rsidRDefault="00C65477" w:rsidP="00C65477">
      <w:pPr>
        <w:pStyle w:val="05-ODST-3"/>
      </w:pPr>
      <w:r>
        <w:t>Vybraný uchazeč odpovídá za to, že předmět zakázky bude prováděn s pracovníky s příslušnou odbornou znalostí.</w:t>
      </w:r>
    </w:p>
    <w:p w:rsidR="00AF26B7" w:rsidRDefault="00AF26B7" w:rsidP="00D7799F">
      <w:pPr>
        <w:pStyle w:val="05-ODST-3"/>
      </w:pPr>
      <w:r>
        <w:t xml:space="preserve">Vybraný uchazeč musí dbát na to, aby </w:t>
      </w:r>
      <w:r w:rsidR="00891187">
        <w:t xml:space="preserve">práce na díle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zakázku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AF26B7" w:rsidRDefault="00AF26B7" w:rsidP="00D7799F">
      <w:pPr>
        <w:pStyle w:val="05-ODST-3"/>
      </w:pPr>
      <w:r>
        <w:t>Vybraný uchazeč předloží před zahájením prací veškeré jím zpracované technologické předpisy a postupy týkající se prováděných prací ke schválení zadavateli.</w:t>
      </w:r>
    </w:p>
    <w:p w:rsidR="00AF26B7" w:rsidRDefault="00AF26B7" w:rsidP="00D7799F">
      <w:pPr>
        <w:pStyle w:val="05-ODST-3"/>
      </w:pPr>
      <w:r>
        <w:t>Vybraný uchazeč výslovně garantuje zajištění uložení veškerých hmot včetně nebezpečných odpadů na jím zajištěné skládce na jeho vlastní náklady, které jsou součástí nabídkové ceny.</w:t>
      </w:r>
    </w:p>
    <w:p w:rsidR="00232C66" w:rsidRDefault="00232C66" w:rsidP="00232C66">
      <w:pPr>
        <w:pStyle w:val="05-ODST-3"/>
      </w:pPr>
      <w:r>
        <w:t xml:space="preserve">Vybraný uchazeč bere na vědomí, že práce budou probíhat za provozu skladu, a zavazuje se před zahájením prací informovat a seznámit se </w:t>
      </w:r>
      <w:r w:rsidR="00AA44C3">
        <w:t xml:space="preserve">se </w:t>
      </w:r>
      <w:r>
        <w:t>všemi skutečnostmi vztahujícími se k provozu skladu tak, aby mohl předmět plnění řádně a bezpečně pro zadavatele provést s tím, že v okamžiku, kdy vybraný uchazeč zahájí provádění prací v rámci svého závazku vyplývajícího z uzavřen</w:t>
      </w:r>
      <w:r w:rsidR="00AA44C3">
        <w:t>é</w:t>
      </w:r>
      <w:r>
        <w:t xml:space="preserve"> smlouvy o dílo, platí, že uchazeč je s podmínkami provozu skladu seznámen a nemá proti nim žádné výhrady.</w:t>
      </w:r>
    </w:p>
    <w:p w:rsidR="00232C66" w:rsidRDefault="00232C66" w:rsidP="00232C66">
      <w:pPr>
        <w:pStyle w:val="05-ODST-3"/>
      </w:pPr>
      <w:r>
        <w:lastRenderedPageBreak/>
        <w:t xml:space="preserve">Vybraný uchazeč bude respektovat požadavky na zajištění BOZP a PO v daném objektu - vybavení OOPP pracovníků </w:t>
      </w:r>
      <w:r w:rsidR="00AA44C3">
        <w:t xml:space="preserve">uchazeče </w:t>
      </w:r>
      <w:r>
        <w:t>v souladu s požadavky na provádění prací v areálu skladu ČEPRO, a.s.</w:t>
      </w:r>
    </w:p>
    <w:p w:rsidR="000C3BBB" w:rsidRDefault="000C3BBB" w:rsidP="000C3BBB">
      <w:pPr>
        <w:pStyle w:val="05-ODST-3"/>
      </w:pPr>
      <w:r>
        <w:t xml:space="preserve">Vybraný uchazeč bude dodržovat podmínky "povolení vstupu" v areálu skladu </w:t>
      </w:r>
      <w:r w:rsidR="00D76F73">
        <w:t>Nové Město</w:t>
      </w:r>
      <w:r>
        <w:t xml:space="preserve"> stanovené společností ČEPRO, a.s.</w:t>
      </w:r>
    </w:p>
    <w:p w:rsidR="00AF26B7" w:rsidRDefault="00AF26B7" w:rsidP="00AF26B7"/>
    <w:p w:rsidR="00AF26B7" w:rsidRPr="007504E0" w:rsidRDefault="00AF26B7" w:rsidP="007504E0">
      <w:pPr>
        <w:pStyle w:val="02-ODST-2"/>
        <w:rPr>
          <w:b/>
        </w:rPr>
      </w:pPr>
      <w:r w:rsidRPr="007504E0">
        <w:rPr>
          <w:b/>
        </w:rPr>
        <w:t>Zaměření a zúčtování prací</w:t>
      </w:r>
    </w:p>
    <w:p w:rsidR="00AF26B7" w:rsidRDefault="00AF26B7" w:rsidP="00AF26B7">
      <w:r>
        <w:t>Není-li v</w:t>
      </w:r>
      <w:r w:rsidR="0025279A">
        <w:t xml:space="preserve"> této </w:t>
      </w:r>
      <w:r>
        <w:t>zadávací</w:t>
      </w:r>
      <w:r w:rsidR="0025279A">
        <w:t xml:space="preserve"> dokumentaci a jejích součástech</w:t>
      </w:r>
      <w:r>
        <w:t xml:space="preserve"> uvedeno jinak, jsou v jednotkových cenách zahrnuty veškeré </w:t>
      </w:r>
      <w:r w:rsidR="0025279A">
        <w:t>náklady</w:t>
      </w:r>
      <w:r>
        <w:t xml:space="preserv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t xml:space="preserve">náklady na </w:t>
      </w:r>
      <w:r w:rsidR="003A6C1E">
        <w:t>vyklizení pracoviště, odvoz zbytků materiálu</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0011C2" w:rsidRPr="000011C2" w:rsidRDefault="000011C2" w:rsidP="000011C2">
      <w:pPr>
        <w:pStyle w:val="05-ODST-3"/>
      </w:pPr>
      <w:r w:rsidRPr="000011C2">
        <w:t>náklady na požární asistenci (vyjma poskytnutí jedné jednotky, jež zajišťuje zadavatel)</w:t>
      </w:r>
    </w:p>
    <w:p w:rsidR="00F525E4" w:rsidRPr="00F525E4" w:rsidRDefault="002C5AAE" w:rsidP="00F525E4">
      <w:pPr>
        <w:pStyle w:val="05-ODST-3"/>
      </w:pPr>
      <w:r>
        <w:t xml:space="preserve">náklady na vypracování </w:t>
      </w:r>
      <w:r w:rsidR="005E4D9E">
        <w:t>2</w:t>
      </w:r>
      <w:r w:rsidR="00F525E4" w:rsidRPr="00F525E4">
        <w:t xml:space="preserve">x pare projektu skutečného provedení v tištěné podobě a </w:t>
      </w:r>
      <w:r w:rsidR="002A0B67">
        <w:t>1</w:t>
      </w:r>
      <w:r w:rsidR="00F525E4" w:rsidRPr="00F525E4">
        <w:t xml:space="preserve">x v elektronické podobě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veškeré pomocné práce, výkony a přípomoci, nejsou-li oceněny samostatnou položkou</w:t>
      </w:r>
    </w:p>
    <w:p w:rsidR="00B75617" w:rsidRPr="00B75617" w:rsidRDefault="00B75617" w:rsidP="00B75617">
      <w:pPr>
        <w:pStyle w:val="05-ODST-3"/>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BF6141" w:rsidRDefault="00BF6141" w:rsidP="00BF6141">
      <w:pPr>
        <w:pStyle w:val="05-ODST-3"/>
      </w:pPr>
      <w:r>
        <w:t xml:space="preserve">náklady na individuální a komplexní zkoušky </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BF6141">
      <w:pPr>
        <w:numPr>
          <w:ilvl w:val="0"/>
          <w:numId w:val="12"/>
        </w:numPr>
      </w:pPr>
      <w:r>
        <w:t xml:space="preserve">vstupy do areálu ČEPRO, a. s., </w:t>
      </w:r>
      <w:r w:rsidR="00DB087D">
        <w:t xml:space="preserve">sklad </w:t>
      </w:r>
      <w:r w:rsidR="007066B2">
        <w:t>Mstětice</w:t>
      </w:r>
      <w:r>
        <w:t xml:space="preserve"> pro pracovníky a techniku dodavatele(ů)</w:t>
      </w:r>
    </w:p>
    <w:p w:rsidR="00CA3669" w:rsidRDefault="00CA3669" w:rsidP="00CA3669">
      <w:pPr>
        <w:numPr>
          <w:ilvl w:val="0"/>
          <w:numId w:val="12"/>
        </w:numPr>
      </w:pPr>
      <w:r>
        <w:t>součinnost při provádění komplexních zkoušek</w:t>
      </w:r>
    </w:p>
    <w:p w:rsidR="00CA3669" w:rsidRDefault="00CA3669" w:rsidP="00CA3669">
      <w:pPr>
        <w:numPr>
          <w:ilvl w:val="0"/>
          <w:numId w:val="12"/>
        </w:numPr>
      </w:pPr>
      <w:r>
        <w:t>vstupní proškolení pracovníků vybraného dodavatele, včetně subdodavatelů z podmínek BOZP, PO a seznámení s možnými riziky</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 xml:space="preserve">Obchodní podmínky jsou stanoveny formou </w:t>
      </w:r>
      <w:r w:rsidR="0025279A">
        <w:t xml:space="preserve">vzoru </w:t>
      </w:r>
      <w:r>
        <w:t xml:space="preserve">návrhu smlouvy o dílo s odkazem na Všeobecné obchodní podmínky ČEPRO, a. s. („VOP“), který jako příloha č. 1 tvoří nedílnou součást této zadávací </w:t>
      </w:r>
      <w:r>
        <w:lastRenderedPageBreak/>
        <w:t>dokumentace. Nedílnou součástí smlouvy budou rovněž přiloženy zadavatelem požadované přílohy smlouvy</w:t>
      </w:r>
      <w:r w:rsidR="00CB131C">
        <w:t>.</w:t>
      </w:r>
      <w:r>
        <w:t xml:space="preserve">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 xml:space="preserve">Splatnost daňového dokladu – faktury je </w:t>
      </w:r>
      <w:r w:rsidR="0075270E">
        <w:t>30</w:t>
      </w:r>
      <w:r>
        <w:t xml:space="preserve">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w:t>
      </w:r>
      <w:r w:rsidR="0075270E">
        <w:t>3</w:t>
      </w:r>
      <w:r>
        <w:t xml:space="preserve">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w:t>
      </w:r>
      <w:r w:rsidR="0025279A">
        <w:t>e</w:t>
      </w:r>
      <w:r w:rsidR="002C5AAE">
        <w:t xml:space="preserve"> vzoru </w:t>
      </w:r>
      <w:r>
        <w:t>smlouv</w:t>
      </w:r>
      <w:r w:rsidR="002C5AAE">
        <w:t>y</w:t>
      </w:r>
      <w:r>
        <w:t xml:space="preserve"> o dílo, který je nedílnou součástí této zadávací dokumentace jako její příloha č. 1 (dále jen „smlouva o dílo“).</w:t>
      </w:r>
    </w:p>
    <w:p w:rsidR="00AF26B7" w:rsidRDefault="00AF26B7" w:rsidP="004F05DD">
      <w:pPr>
        <w:pStyle w:val="01-L"/>
      </w:pPr>
      <w:r>
        <w:t>Způsob zpracování nabídkové ceny</w:t>
      </w:r>
    </w:p>
    <w:p w:rsidR="009046EB" w:rsidRDefault="009046EB" w:rsidP="009046EB">
      <w:r>
        <w:t>Nabídk</w:t>
      </w:r>
      <w:r w:rsidR="0025279A">
        <w:t>ová cena</w:t>
      </w:r>
      <w:r>
        <w:t xml:space="preserve">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rsidR="00736AD1">
        <w:t>:</w:t>
      </w:r>
    </w:p>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635DDF" w:rsidRDefault="00635DDF" w:rsidP="00883310">
      <w:pPr>
        <w:pStyle w:val="02-ODST-2"/>
      </w:pPr>
      <w:r>
        <w:t>Hodnotícím kritériem je splnění podmínek zadávací dokumentace a dále nejnižší celková nabídková cena, nabídnutá uchazečem. Nabídková cena bude vždy stanovena v Kč bez DPH dle článku 4 této zadávací dokumentace.</w:t>
      </w:r>
    </w:p>
    <w:p w:rsidR="00635DDF" w:rsidRDefault="00635DDF" w:rsidP="00883310">
      <w:pPr>
        <w:pStyle w:val="02-ODST-2"/>
      </w:pPr>
      <w:r>
        <w:t>Hodnocení nabídek bude probíhat dle níže uvedených pravidel, a to zpravidla ve více kolech.</w:t>
      </w:r>
    </w:p>
    <w:p w:rsidR="00635DDF" w:rsidRDefault="00635DDF" w:rsidP="00883310">
      <w:pPr>
        <w:pStyle w:val="02-ODST-2"/>
      </w:pPr>
      <w:r>
        <w:t>Celkový počet hodnotících kol není omezen, zadavatel je oprávněn ukončit hodnocení nabídek i bez provedení vícekolového jednání. Současně s výzvou pro předložení nabídkových cen pro hodnocení v dalším kole může zadavatel uchazeče informovat o tom, že následující hodnotící kolo bude poslední.</w:t>
      </w:r>
    </w:p>
    <w:p w:rsidR="00635DDF" w:rsidRDefault="00635DDF" w:rsidP="00883310">
      <w:pPr>
        <w:pStyle w:val="02-ODST-2"/>
      </w:pPr>
      <w:r>
        <w:lastRenderedPageBreak/>
        <w:t>Zadavatel může kdykoliv oznámit uchazečům, že v následujícím hodnotícím kole bude omezen počet uchazečů, tzn., že do dalšího hodnotícího kola postoupí pouze přesně určený počet nabídek.</w:t>
      </w:r>
    </w:p>
    <w:p w:rsidR="00635DDF" w:rsidRDefault="00635DDF" w:rsidP="00883310">
      <w:pPr>
        <w:pStyle w:val="02-ODST-2"/>
      </w:pPr>
      <w:r>
        <w:t>Pro každého uchazeče je vždy závazná poslední předložená nabídková cena.</w:t>
      </w:r>
    </w:p>
    <w:p w:rsidR="00635DDF" w:rsidRDefault="00635DDF" w:rsidP="00883310">
      <w:pPr>
        <w:pStyle w:val="02-ODST-2"/>
      </w:pPr>
      <w:r>
        <w:t>Jednání s uchazeči bude probíhat prostřednictvím e-mailu, pokud nebudou uchazeči vyzváni k písemnému nebo osobnímu jednání.</w:t>
      </w:r>
    </w:p>
    <w:p w:rsidR="00635DDF" w:rsidRDefault="00635DDF" w:rsidP="00883310">
      <w:pPr>
        <w:pStyle w:val="02-ODST-2"/>
      </w:pPr>
      <w:r>
        <w:t xml:space="preserve">V průběhu prvního hodnotícího kola výběrového řízení bude posuzováno splnění kvalifikace jednotlivými uchazeči, a zda jimi předložená technická specifikace splňuje podmínky požadované zadavatelem. </w:t>
      </w:r>
    </w:p>
    <w:p w:rsidR="00635DDF" w:rsidRDefault="00635DDF" w:rsidP="00883310">
      <w:pPr>
        <w:pStyle w:val="02-ODST-2"/>
      </w:pPr>
      <w:r>
        <w:t>Následně budou úspěšní uchazeči vyzváni k předložení upravených nabídkových cen (a to i na základě upřesnění požadované technické specifikace zadavatelem) do druhého kola.</w:t>
      </w:r>
    </w:p>
    <w:p w:rsidR="00635DDF" w:rsidRDefault="00635DDF" w:rsidP="00883310">
      <w:pPr>
        <w:pStyle w:val="02-ODST-2"/>
      </w:pPr>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635DDF" w:rsidRDefault="00635DDF" w:rsidP="00883310">
      <w:pPr>
        <w:pStyle w:val="02-ODST-2"/>
      </w:pPr>
      <w:r>
        <w:t>Hodnocení nabídek může být taktéž provedeno formou elektronické aukce. V takovém případě budou uchazeči o této skutečnosti informováni výzvou, v které bude stanoveno datum konání elektronické aukce a její pravidla.</w:t>
      </w:r>
    </w:p>
    <w:p w:rsidR="00635DDF" w:rsidRDefault="00635DDF" w:rsidP="00883310">
      <w:pPr>
        <w:pStyle w:val="02-ODST-2"/>
      </w:pPr>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 xml:space="preserve">Všechny listy nabídky včetně příloh budou řádně očíslovány vzestupnou číselnou řadou. Nabídka bude </w:t>
      </w:r>
      <w:r w:rsidR="0025279A">
        <w:t>upravena</w:t>
      </w:r>
      <w:r>
        <w:t xml:space="preserve">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lastRenderedPageBreak/>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75270E">
        <w:t>5</w:t>
      </w:r>
      <w:r>
        <w:t xml:space="preserve"> letech, s uvedením jejich rozsahu a doby plnění. Významnou prací se rozumí práce obdobného charakteru k předmětu této zakázky, za níž byla poskytnuta dodavateli odměna ve výši alespoň </w:t>
      </w:r>
      <w:r w:rsidR="0075270E">
        <w:t>20</w:t>
      </w:r>
      <w:r w:rsidR="00D9341B">
        <w:t>0</w:t>
      </w:r>
      <w:r>
        <w:t xml:space="preserve"> 000,- Kč</w:t>
      </w:r>
      <w:r w:rsidR="0075270E">
        <w:t>.</w:t>
      </w:r>
    </w:p>
    <w:p w:rsidR="0029252D" w:rsidRDefault="0029252D" w:rsidP="00CE1BAE">
      <w:pPr>
        <w:numPr>
          <w:ilvl w:val="0"/>
          <w:numId w:val="12"/>
        </w:numPr>
      </w:pPr>
      <w:r>
        <w:t xml:space="preserve">Osvědčením </w:t>
      </w:r>
      <w:r w:rsidRPr="0068253B">
        <w:t>o odborné kvalifikaci</w:t>
      </w:r>
      <w:r w:rsidR="000A78A9">
        <w:t xml:space="preserve">, absolvovaná školení v oboru prováděné činnosti. </w:t>
      </w:r>
      <w:r w:rsidR="00FE5885">
        <w:t>Pro</w:t>
      </w:r>
      <w:r w:rsidR="000A78A9">
        <w:t xml:space="preserve"> </w:t>
      </w:r>
      <w:r w:rsidR="00FE5885">
        <w:t xml:space="preserve">provádění </w:t>
      </w:r>
      <w:r w:rsidR="000A78A9">
        <w:t>montážních prací elektro</w:t>
      </w:r>
      <w:r>
        <w:t xml:space="preserve"> u pracovníků, </w:t>
      </w:r>
      <w:r w:rsidRPr="0068253B">
        <w:t xml:space="preserve">jež se budou podílet na plnění </w:t>
      </w:r>
      <w:r w:rsidR="00CB131C">
        <w:t xml:space="preserve">předmětu </w:t>
      </w:r>
      <w:r w:rsidRPr="0068253B">
        <w:t>zakázky</w:t>
      </w:r>
      <w:r w:rsidR="00FE5885">
        <w:t>,</w:t>
      </w:r>
      <w:r>
        <w:t xml:space="preserve"> </w:t>
      </w:r>
      <w:r w:rsidR="00FE5885">
        <w:t xml:space="preserve">dokladem o odborné způsobilosti v elektrotechnice v rozsahu § 6 vyhlášky Českého úřadu bezpečnosti práce a Českého báňského úřadu </w:t>
      </w:r>
      <w:r w:rsidR="00FE5885" w:rsidRPr="0068253B">
        <w:t>č. 50/1978 Sb.</w:t>
      </w:r>
      <w:r w:rsidR="00FE5885">
        <w:t xml:space="preserve">, o odborné způsobilosti v elektrotechnice, v platném znění </w:t>
      </w:r>
      <w:r w:rsidR="00FE5885" w:rsidRPr="0068253B">
        <w:t>– tř. A</w:t>
      </w:r>
      <w:r w:rsidR="00FE5885">
        <w:t>.</w:t>
      </w:r>
    </w:p>
    <w:p w:rsidR="007F0259" w:rsidRPr="0068253B" w:rsidRDefault="007F0259" w:rsidP="005E4D9E">
      <w:pPr>
        <w:pStyle w:val="Odrky2rove"/>
        <w:numPr>
          <w:ilvl w:val="0"/>
          <w:numId w:val="0"/>
        </w:numPr>
        <w:ind w:left="1080" w:hanging="360"/>
      </w:pP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AF26B7" w:rsidP="004E65D5">
      <w:pPr>
        <w:pStyle w:val="05-ODST-3"/>
      </w:pPr>
      <w:r>
        <w:t xml:space="preserve">Harmonogram </w:t>
      </w:r>
      <w:r w:rsidR="009C3609">
        <w:t>prací a dodávek</w:t>
      </w:r>
      <w:r w:rsidR="00FF3F03">
        <w:t xml:space="preserve"> (</w:t>
      </w:r>
      <w:r w:rsidR="0025279A">
        <w:t xml:space="preserve">předběžný </w:t>
      </w:r>
      <w:r w:rsidR="00FF3F03">
        <w:t>harmonogram plnění)</w:t>
      </w:r>
      <w:r w:rsidR="009C3609">
        <w:t xml:space="preserve"> </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w:t>
      </w:r>
      <w:r w:rsidR="0025279A">
        <w:t>, a prohlášení, že je svou nabídkou vázán</w:t>
      </w:r>
      <w:r>
        <w:t>.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150A08">
        <w:t>.008</w:t>
      </w:r>
      <w:r>
        <w:t>/1</w:t>
      </w:r>
      <w:r w:rsidR="00FF5210">
        <w:t>5</w:t>
      </w:r>
      <w:r>
        <w:t xml:space="preserve">/OCN včetně </w:t>
      </w:r>
      <w:r w:rsidR="001D191F">
        <w:t xml:space="preserve">uzavřené </w:t>
      </w:r>
      <w:r>
        <w:t>smlouvy.</w:t>
      </w:r>
    </w:p>
    <w:p w:rsidR="00AF26B7" w:rsidRDefault="00AF26B7" w:rsidP="004E65D5">
      <w:pPr>
        <w:pStyle w:val="05-ODST-3"/>
      </w:pPr>
      <w:r>
        <w:t>Ostatní doklady, podmínky a požadavky vyžadované zadavatelem, které se vztahují k předmětu zakázky.</w:t>
      </w:r>
    </w:p>
    <w:p w:rsidR="00AF26B7" w:rsidRDefault="00AF26B7" w:rsidP="004E65D5">
      <w:pPr>
        <w:pStyle w:val="05-ODST-3"/>
      </w:pPr>
      <w:r>
        <w:t>Nabídka bude podepsána osobou (-ami) oprávněnou (-nými) jednat za dodavatele.</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FF5210" w:rsidRDefault="00FF5210" w:rsidP="00FF5210">
      <w:pPr>
        <w:pStyle w:val="05-ODST-3"/>
      </w:pPr>
      <w:r>
        <w:t>Uchazeč může podat pouze jednu nabídku.</w:t>
      </w:r>
    </w:p>
    <w:p w:rsidR="00FF5210" w:rsidRDefault="00FF5210" w:rsidP="00FF5210">
      <w:pPr>
        <w:pStyle w:val="05-ODST-3"/>
      </w:pPr>
      <w:r>
        <w:t>Zadavatel nepřipouští řešení jinou variantou, než je uvedeno v zadávací dokumentaci. Žádná osoba (dodavatel) se nesmí zúčastnit tohoto výběrového řízení jako uchazeč více než jednou.</w:t>
      </w:r>
    </w:p>
    <w:p w:rsidR="00FF5210" w:rsidRDefault="00FF5210" w:rsidP="00FF5210">
      <w:pPr>
        <w:pStyle w:val="05-ODST-3"/>
      </w:pPr>
      <w:r>
        <w:t>V případě, že vznikne rozpor mezi údaji o zakázce obsaženými v různých částech zadávací dokumentace, jsou pro zpracování nabídky podstatné údaje obsažené v</w:t>
      </w:r>
      <w:r w:rsidR="00E74547">
        <w:t xml:space="preserve">e vzoru </w:t>
      </w:r>
      <w:r>
        <w:t>smlouvy o dílo a ve všeobecných obchodních podmínkách, které jsou k tomuto návrhu přiloženy,  viz příloha č. 1 této zadávací dokumentace.</w:t>
      </w:r>
    </w:p>
    <w:p w:rsidR="00FF5210" w:rsidRDefault="00FF5210" w:rsidP="00FF5210">
      <w:pPr>
        <w:pStyle w:val="05-ODST-3"/>
      </w:pPr>
      <w:r>
        <w:t>Náklady uchazečů spojené s účastí ve výběrovém řízení zadavatel nehradí.</w:t>
      </w:r>
    </w:p>
    <w:p w:rsidR="00FF5210" w:rsidRDefault="00FF5210" w:rsidP="00FF5210">
      <w:pPr>
        <w:pStyle w:val="05-ODST-3"/>
      </w:pPr>
      <w:r>
        <w:t xml:space="preserve">Zadavatel si nevyhrazuje právo požadovat úhradu nákladů souvisejících s poskytnutím zadávací dokumentace. </w:t>
      </w:r>
    </w:p>
    <w:p w:rsidR="00FF5210" w:rsidRDefault="00FF5210" w:rsidP="00FF5210">
      <w:pPr>
        <w:pStyle w:val="05-ODST-3"/>
      </w:pPr>
      <w:r>
        <w:lastRenderedPageBreak/>
        <w:t>Nabídky nebudou uchazečům vráceny a zůstávají majetkem zadavatele.</w:t>
      </w:r>
    </w:p>
    <w:p w:rsidR="00FF5210" w:rsidRDefault="00FF5210" w:rsidP="00FF5210">
      <w:pPr>
        <w:pStyle w:val="05-ODST-3"/>
      </w:pPr>
      <w:r>
        <w:t>Nabídky, které budou doručeny po uplynutí lhůty pro podání nabídek, zadavatel nebude otevírat, a tedy ani posuzovat a hodnotit.</w:t>
      </w:r>
    </w:p>
    <w:p w:rsidR="00FF5210" w:rsidRDefault="00FF5210" w:rsidP="00FF5210">
      <w:pPr>
        <w:pStyle w:val="05-ODST-3"/>
      </w:pPr>
      <w:r>
        <w:t>Pokud nabídka nebude úplná nebo v ní nebudou obsaženy veškeré doklady a informace stanovené touto zadávací dokumentací, vyhrazuje si zadavatel právo nabídku vyřadit.</w:t>
      </w:r>
    </w:p>
    <w:p w:rsidR="00FF5210" w:rsidRDefault="00FF5210" w:rsidP="00FF5210">
      <w:pPr>
        <w:pStyle w:val="05-ODST-3"/>
      </w:pPr>
      <w:r>
        <w:t>Zadavatel si vyhrazuje právo před rozhodnutím o výběru nejvhodnější nabídky ověřit, případně vyjasnit informace deklarované uchazeči v nabídce.</w:t>
      </w:r>
    </w:p>
    <w:p w:rsidR="00FF5210" w:rsidRDefault="00FF5210" w:rsidP="00FF5210">
      <w:pPr>
        <w:pStyle w:val="05-ODST-3"/>
      </w:pPr>
      <w:r>
        <w:t>Zadavatel si vyhrazuje právo v rámci výběrového řízení jednat o všech částech nabídky uchazeče.</w:t>
      </w:r>
    </w:p>
    <w:p w:rsidR="00FF5210" w:rsidRDefault="00FF5210" w:rsidP="00FF5210">
      <w:pPr>
        <w:pStyle w:val="05-ODST-3"/>
      </w:pPr>
      <w:r>
        <w:t>Jednání o nabídkách v rámci výběrového řízení je vedeno písemně prostřednictvím elektronické pošty. Zadavatel si vyhrazuje právo pozvat uchazeče k osobnímu jednání o nabídkách.</w:t>
      </w:r>
    </w:p>
    <w:p w:rsidR="00FF5210" w:rsidRDefault="00FF5210" w:rsidP="00FF5210">
      <w:pPr>
        <w:pStyle w:val="05-ODST-3"/>
      </w:pPr>
      <w:r>
        <w:t xml:space="preserve">Komunikačním jazykem pro veškerá jednání v rámci výběrového řízení je stanovena čeština, nepřipustí-li zadavatel výslovně jinak. </w:t>
      </w:r>
    </w:p>
    <w:p w:rsidR="00FF5210" w:rsidRDefault="00FF5210" w:rsidP="00FF5210">
      <w:pPr>
        <w:pStyle w:val="05-ODST-3"/>
      </w:pPr>
      <w:r>
        <w:t xml:space="preserve">Zadavatel si vyhrazuje právo změny obsahu smlouvy o dílo, jenž je přílohou této zadávací dokumentace. </w:t>
      </w:r>
    </w:p>
    <w:p w:rsidR="00FF5210" w:rsidRDefault="00FF5210" w:rsidP="00FF5210">
      <w:pPr>
        <w:pStyle w:val="05-ODST-3"/>
      </w:pPr>
      <w:r>
        <w:t>Zadavatel si vyhrazuje právo kdykoliv v průběhu řízení toto řízení ukončit a zrušit bez udání důvodu, odmítnout všechny nabídky a neuzavřít smlouvu s žádným z uchazečů.</w:t>
      </w:r>
    </w:p>
    <w:p w:rsidR="00FF5210" w:rsidRDefault="00FF5210" w:rsidP="00FF5210">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FF5210" w:rsidRDefault="00FF5210" w:rsidP="00FF5210">
      <w:pPr>
        <w:pStyle w:val="05-ODST-3"/>
      </w:pPr>
      <w:r w:rsidRPr="0076594C">
        <w:t>V souladu s ust.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FF5210" w:rsidRDefault="00FF5210" w:rsidP="00FF5210">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AF26B7" w:rsidRDefault="00CB131C" w:rsidP="00DC63ED">
      <w:pPr>
        <w:pStyle w:val="01-L"/>
      </w:pPr>
      <w:r>
        <w:t xml:space="preserve">Výběrové </w:t>
      </w:r>
      <w:r w:rsidR="00AF26B7">
        <w:t>řízení</w:t>
      </w:r>
    </w:p>
    <w:p w:rsidR="00107041" w:rsidRDefault="00107041" w:rsidP="00107041">
      <w:r w:rsidRPr="00D9669F">
        <w:t xml:space="preserve">Výběrové řízení je zahájeno uveřejněním zadávací dokumentace, včetně všech příloh na </w:t>
      </w:r>
      <w:r>
        <w:t>profilu zadavatele</w:t>
      </w:r>
      <w:r w:rsidRPr="00D9669F">
        <w:t xml:space="preserve">:  https://www.softender.cz/home/profil/992824 </w:t>
      </w:r>
      <w:hyperlink w:history="1"/>
    </w:p>
    <w:p w:rsidR="00AF26B7" w:rsidRDefault="00AF26B7" w:rsidP="00AF26B7">
      <w:r>
        <w:t>Dodavatel je oprávněn požadovat po zadavateli písemně dodatečné informace k zadávacím podmínkám. Písemná žádost musí být zadavateli doručena nejpozději 5 dnů před uplynutím lhůty pro podání nabídek.</w:t>
      </w:r>
    </w:p>
    <w:p w:rsidR="002C5AAE" w:rsidRDefault="002C5AAE" w:rsidP="00AF26B7">
      <w:r>
        <w:t>Odpověď zadavatele včetně znění žádosti bude uveřejněna na profilu zadavatele.</w:t>
      </w:r>
    </w:p>
    <w:p w:rsidR="00AF26B7" w:rsidRDefault="00AF26B7" w:rsidP="00AF26B7"/>
    <w:p w:rsidR="00AF26B7" w:rsidRPr="00785C89" w:rsidRDefault="00AF26B7" w:rsidP="00785C89">
      <w:pPr>
        <w:pStyle w:val="02-ODST-2"/>
        <w:rPr>
          <w:b/>
        </w:rPr>
      </w:pPr>
      <w:r w:rsidRPr="00785C89">
        <w:rPr>
          <w:b/>
        </w:rPr>
        <w:t>Místo, způsob a lhůta k podávání nabídek</w:t>
      </w:r>
    </w:p>
    <w:p w:rsidR="00107041" w:rsidRPr="00723B54" w:rsidRDefault="00107041" w:rsidP="00107041">
      <w:pPr>
        <w:rPr>
          <w:b/>
          <w:color w:val="FF0000"/>
          <w:u w:val="single"/>
        </w:rPr>
      </w:pPr>
      <w:r>
        <w:t xml:space="preserve">Nabídka bude podána písemně v elektronické verzi </w:t>
      </w:r>
      <w:r w:rsidRPr="00723B54">
        <w:rPr>
          <w:b/>
          <w:color w:val="FF0000"/>
          <w:u w:val="single"/>
        </w:rPr>
        <w:t>prostřednictvím elektronického nástroje</w:t>
      </w:r>
      <w:r w:rsidR="00226973">
        <w:rPr>
          <w:b/>
          <w:color w:val="FF0000"/>
          <w:u w:val="single"/>
        </w:rPr>
        <w:t>.</w:t>
      </w:r>
    </w:p>
    <w:p w:rsidR="00107041" w:rsidRDefault="00107041" w:rsidP="00107041">
      <w:r>
        <w:t>Nabídka v elektronické podobě bude podána prostřednictvím profilu zadavatele na adrese https://www.softender.cz/home/profil/992824 a bude označena názvem zakázky „</w:t>
      </w:r>
      <w:r w:rsidR="00C841A0" w:rsidRPr="00C841A0">
        <w:t>Oprava rozvaděčů, sklad ČEPRO, a.s., Mstětice</w:t>
      </w:r>
      <w:r>
        <w:t xml:space="preserve">„  a evid. č. </w:t>
      </w:r>
      <w:r w:rsidR="00C841A0">
        <w:t>042</w:t>
      </w:r>
      <w:r>
        <w:t>/15/OCN.</w:t>
      </w:r>
    </w:p>
    <w:p w:rsidR="00107041" w:rsidRPr="00C178C3" w:rsidRDefault="00107041" w:rsidP="00107041">
      <w:pPr>
        <w:jc w:val="center"/>
        <w:rPr>
          <w:b/>
        </w:rPr>
      </w:pPr>
      <w:r w:rsidRPr="00C178C3">
        <w:rPr>
          <w:b/>
        </w:rPr>
        <w:t>Nabídka v elektronické verzi musí být dodavatelem podána</w:t>
      </w:r>
    </w:p>
    <w:p w:rsidR="00107041" w:rsidRDefault="00107041" w:rsidP="00107041">
      <w:pPr>
        <w:jc w:val="center"/>
        <w:rPr>
          <w:b/>
        </w:rPr>
      </w:pPr>
      <w:r w:rsidRPr="00C178C3">
        <w:rPr>
          <w:b/>
        </w:rPr>
        <w:t xml:space="preserve">ve lhůtě nejpozději do </w:t>
      </w:r>
      <w:r w:rsidR="00966742">
        <w:rPr>
          <w:b/>
        </w:rPr>
        <w:t>16. 3. 2015 d</w:t>
      </w:r>
      <w:r w:rsidRPr="00C178C3">
        <w:rPr>
          <w:b/>
        </w:rPr>
        <w:t>o 10 hodin.</w:t>
      </w:r>
    </w:p>
    <w:p w:rsidR="00107041" w:rsidRPr="00C178C3" w:rsidRDefault="00107041" w:rsidP="00107041">
      <w:pPr>
        <w:jc w:val="center"/>
        <w:rPr>
          <w:b/>
        </w:rPr>
      </w:pPr>
    </w:p>
    <w:p w:rsidR="00AF26B7" w:rsidRPr="00785C89" w:rsidRDefault="00AF26B7" w:rsidP="00785C89">
      <w:pPr>
        <w:pStyle w:val="02-ODST-2"/>
        <w:rPr>
          <w:b/>
        </w:rPr>
      </w:pPr>
      <w:r w:rsidRPr="00785C89">
        <w:rPr>
          <w:b/>
        </w:rPr>
        <w:t>Zadávací lhůta</w:t>
      </w:r>
    </w:p>
    <w:p w:rsidR="00AF26B7" w:rsidRDefault="00AF26B7" w:rsidP="00AF26B7">
      <w:r>
        <w:t>Zadávací lhůta</w:t>
      </w:r>
      <w:r w:rsidR="00CB131C">
        <w:t>, po kterou jsou uchazeči vázáni svými předloženými nabídkami,</w:t>
      </w:r>
      <w:r>
        <w:t xml:space="preserve"> se stanovuje ve lhůtě 90 dnů ode dne skončení lhůty pro podání nabídek.</w:t>
      </w:r>
    </w:p>
    <w:p w:rsidR="00AF26B7" w:rsidRDefault="00AF26B7" w:rsidP="004131A1">
      <w:pPr>
        <w:pStyle w:val="01-L"/>
      </w:pPr>
      <w:r>
        <w:lastRenderedPageBreak/>
        <w:t>Přílohy</w:t>
      </w:r>
    </w:p>
    <w:p w:rsidR="00AF26B7" w:rsidRDefault="00AF26B7" w:rsidP="00AF26B7">
      <w:r>
        <w:t xml:space="preserve">Nedílnou součástí této zadávací dokumentace jsou tyto přílohy: </w:t>
      </w:r>
    </w:p>
    <w:p w:rsidR="00AF26B7" w:rsidRDefault="00AF26B7" w:rsidP="00AF26B7">
      <w:r>
        <w:t xml:space="preserve">Příloha č. 1 – </w:t>
      </w:r>
      <w:r w:rsidR="00984EC2">
        <w:t xml:space="preserve"> </w:t>
      </w:r>
      <w:r>
        <w:t>smlouv</w:t>
      </w:r>
      <w:r w:rsidR="00E74547">
        <w:t>a</w:t>
      </w:r>
      <w:r>
        <w:t xml:space="preserve"> o dílo včetně VOP</w:t>
      </w:r>
    </w:p>
    <w:p w:rsidR="00984EC2" w:rsidRDefault="00AF26B7" w:rsidP="005F5AC4">
      <w:pPr>
        <w:ind w:left="1276" w:hanging="1276"/>
      </w:pPr>
      <w:r>
        <w:t>Příloha č. 2 –</w:t>
      </w:r>
      <w:r w:rsidR="00792966">
        <w:t xml:space="preserve"> </w:t>
      </w:r>
      <w:r>
        <w:t xml:space="preserve"> </w:t>
      </w:r>
      <w:r w:rsidR="00984EC2">
        <w:t xml:space="preserve">Krycí list nabídky </w:t>
      </w:r>
    </w:p>
    <w:p w:rsidR="00581FB7" w:rsidRDefault="00581FB7" w:rsidP="005F5AC4">
      <w:pPr>
        <w:ind w:left="1276" w:hanging="1276"/>
      </w:pPr>
      <w:r>
        <w:t xml:space="preserve">Příloha č. 3 -  </w:t>
      </w:r>
      <w:r w:rsidR="00697209">
        <w:t>Revizní zpráva 267/KU/13</w:t>
      </w:r>
    </w:p>
    <w:p w:rsidR="002A6F55" w:rsidRDefault="002A6F55" w:rsidP="002A6F55">
      <w:pPr>
        <w:ind w:left="1276" w:hanging="1276"/>
      </w:pPr>
      <w:r>
        <w:t>Příloha č. 4 -  Ilustrační fotodokumentace</w:t>
      </w:r>
    </w:p>
    <w:p w:rsidR="00AF26B7" w:rsidRDefault="00AF26B7" w:rsidP="00AF26B7"/>
    <w:p w:rsidR="00B64D5E" w:rsidRDefault="00B64D5E" w:rsidP="00AF26B7"/>
    <w:p w:rsidR="00B64D5E" w:rsidRDefault="00B64D5E" w:rsidP="00AF26B7"/>
    <w:p w:rsidR="00B64D5E" w:rsidRDefault="00B64D5E" w:rsidP="00AF26B7"/>
    <w:p w:rsidR="00AF26B7" w:rsidRDefault="00792966" w:rsidP="00AF26B7">
      <w:r>
        <w:t>V Praze dne</w:t>
      </w:r>
      <w:r w:rsidR="00BE007E">
        <w:t xml:space="preserve"> </w:t>
      </w:r>
      <w:r w:rsidR="000529C0">
        <w:t>2. 3. 2015</w:t>
      </w:r>
    </w:p>
    <w:p w:rsidR="00B64D5E" w:rsidRDefault="00B64D5E" w:rsidP="00AF26B7"/>
    <w:p w:rsidR="00B64D5E" w:rsidRDefault="00B64D5E" w:rsidP="00AF26B7"/>
    <w:p w:rsidR="00B64D5E" w:rsidRDefault="00B64D5E" w:rsidP="00AF26B7"/>
    <w:p w:rsidR="00AF26B7" w:rsidRDefault="00AF26B7" w:rsidP="00AF26B7">
      <w:r>
        <w:t>Lenka Hošková</w:t>
      </w:r>
    </w:p>
    <w:p w:rsidR="00AF26B7" w:rsidRDefault="00AF26B7" w:rsidP="00AF26B7">
      <w:r>
        <w:t>Odbor centrálního nákupu, ČEPRO, a. s.</w:t>
      </w:r>
    </w:p>
    <w:sectPr w:rsidR="00AF26B7" w:rsidSect="003241E2">
      <w:headerReference w:type="default" r:id="rId15"/>
      <w:footerReference w:type="default" r:id="rId16"/>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69B" w:rsidRDefault="00AD469B">
      <w:r>
        <w:separator/>
      </w:r>
    </w:p>
  </w:endnote>
  <w:endnote w:type="continuationSeparator" w:id="0">
    <w:p w:rsidR="00AD469B" w:rsidRDefault="00AD4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0874F7">
    <w:pPr>
      <w:pStyle w:val="Zpat"/>
    </w:pPr>
    <w:r>
      <w:rPr>
        <w:noProof/>
        <w:sz w:val="20"/>
      </w:rPr>
      <mc:AlternateContent>
        <mc:Choice Requires="wps">
          <w:drawing>
            <wp:anchor distT="4294967295" distB="4294967295" distL="114300" distR="114300" simplePos="0" relativeHeight="251657728" behindDoc="0" locked="0" layoutInCell="1" allowOverlap="1">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sidR="003241E2">
      <w:rPr>
        <w:rStyle w:val="slostrnky"/>
      </w:rPr>
      <w:fldChar w:fldCharType="begin"/>
    </w:r>
    <w:r>
      <w:rPr>
        <w:rStyle w:val="slostrnky"/>
      </w:rPr>
      <w:instrText xml:space="preserve"> PAGE </w:instrText>
    </w:r>
    <w:r w:rsidR="003241E2">
      <w:rPr>
        <w:rStyle w:val="slostrnky"/>
      </w:rPr>
      <w:fldChar w:fldCharType="separate"/>
    </w:r>
    <w:r w:rsidR="00D22E32">
      <w:rPr>
        <w:rStyle w:val="slostrnky"/>
        <w:noProof/>
      </w:rPr>
      <w:t>3</w:t>
    </w:r>
    <w:r w:rsidR="003241E2">
      <w:rPr>
        <w:rStyle w:val="slostrnky"/>
      </w:rPr>
      <w:fldChar w:fldCharType="end"/>
    </w:r>
    <w:r>
      <w:rPr>
        <w:rStyle w:val="slostrnky"/>
      </w:rPr>
      <w:t xml:space="preserve"> z </w:t>
    </w:r>
    <w:r w:rsidR="003241E2">
      <w:rPr>
        <w:rStyle w:val="slostrnky"/>
      </w:rPr>
      <w:fldChar w:fldCharType="begin"/>
    </w:r>
    <w:r>
      <w:rPr>
        <w:rStyle w:val="slostrnky"/>
      </w:rPr>
      <w:instrText xml:space="preserve"> NUMPAGES </w:instrText>
    </w:r>
    <w:r w:rsidR="003241E2">
      <w:rPr>
        <w:rStyle w:val="slostrnky"/>
      </w:rPr>
      <w:fldChar w:fldCharType="separate"/>
    </w:r>
    <w:r w:rsidR="00D22E32">
      <w:rPr>
        <w:rStyle w:val="slostrnky"/>
        <w:noProof/>
      </w:rPr>
      <w:t>11</w:t>
    </w:r>
    <w:r w:rsidR="003241E2">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69B" w:rsidRDefault="00AD469B">
      <w:r>
        <w:separator/>
      </w:r>
    </w:p>
  </w:footnote>
  <w:footnote w:type="continuationSeparator" w:id="0">
    <w:p w:rsidR="00AD469B" w:rsidRDefault="00AD4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5E7211B5"/>
    <w:multiLevelType w:val="hybridMultilevel"/>
    <w:tmpl w:val="5C4092AC"/>
    <w:lvl w:ilvl="0" w:tplc="953C916C">
      <w:start w:val="29"/>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080"/>
        </w:tabs>
        <w:ind w:left="850"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7">
    <w:nsid w:val="70ED13C4"/>
    <w:multiLevelType w:val="hybridMultilevel"/>
    <w:tmpl w:val="714872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1"/>
  </w:num>
  <w:num w:numId="3">
    <w:abstractNumId w:val="15"/>
  </w:num>
  <w:num w:numId="4">
    <w:abstractNumId w:val="15"/>
  </w:num>
  <w:num w:numId="5">
    <w:abstractNumId w:val="2"/>
  </w:num>
  <w:num w:numId="6">
    <w:abstractNumId w:val="14"/>
  </w:num>
  <w:num w:numId="7">
    <w:abstractNumId w:val="10"/>
  </w:num>
  <w:num w:numId="8">
    <w:abstractNumId w:val="3"/>
  </w:num>
  <w:num w:numId="9">
    <w:abstractNumId w:val="9"/>
  </w:num>
  <w:num w:numId="10">
    <w:abstractNumId w:val="16"/>
  </w:num>
  <w:num w:numId="11">
    <w:abstractNumId w:val="19"/>
  </w:num>
  <w:num w:numId="12">
    <w:abstractNumId w:val="4"/>
  </w:num>
  <w:num w:numId="13">
    <w:abstractNumId w:val="12"/>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0"/>
  </w:num>
  <w:num w:numId="19">
    <w:abstractNumId w:val="18"/>
  </w:num>
  <w:num w:numId="20">
    <w:abstractNumId w:val="7"/>
  </w:num>
  <w:num w:numId="21">
    <w:abstractNumId w:val="9"/>
  </w:num>
  <w:num w:numId="22">
    <w:abstractNumId w:val="15"/>
  </w:num>
  <w:num w:numId="23">
    <w:abstractNumId w:val="15"/>
  </w:num>
  <w:num w:numId="24">
    <w:abstractNumId w:val="15"/>
  </w:num>
  <w:num w:numId="25">
    <w:abstractNumId w:val="17"/>
  </w:num>
  <w:num w:numId="26">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4355"/>
    <w:rsid w:val="0000612B"/>
    <w:rsid w:val="00012DF6"/>
    <w:rsid w:val="00013E6A"/>
    <w:rsid w:val="000236E1"/>
    <w:rsid w:val="00041965"/>
    <w:rsid w:val="000529C0"/>
    <w:rsid w:val="000530DF"/>
    <w:rsid w:val="000535C0"/>
    <w:rsid w:val="000551F2"/>
    <w:rsid w:val="000709E8"/>
    <w:rsid w:val="00073FF8"/>
    <w:rsid w:val="00074602"/>
    <w:rsid w:val="00080F4B"/>
    <w:rsid w:val="0008142C"/>
    <w:rsid w:val="000874F7"/>
    <w:rsid w:val="000955E2"/>
    <w:rsid w:val="000A0DAA"/>
    <w:rsid w:val="000A5034"/>
    <w:rsid w:val="000A78A9"/>
    <w:rsid w:val="000B021F"/>
    <w:rsid w:val="000C2DB0"/>
    <w:rsid w:val="000C3BBB"/>
    <w:rsid w:val="000D19D8"/>
    <w:rsid w:val="000E0CA8"/>
    <w:rsid w:val="000E3238"/>
    <w:rsid w:val="000E4097"/>
    <w:rsid w:val="000E501B"/>
    <w:rsid w:val="000E621C"/>
    <w:rsid w:val="000E6C57"/>
    <w:rsid w:val="000F353A"/>
    <w:rsid w:val="00101AFB"/>
    <w:rsid w:val="00107041"/>
    <w:rsid w:val="00121EAF"/>
    <w:rsid w:val="001245C0"/>
    <w:rsid w:val="00133126"/>
    <w:rsid w:val="00135600"/>
    <w:rsid w:val="0014620A"/>
    <w:rsid w:val="00150A08"/>
    <w:rsid w:val="001635EA"/>
    <w:rsid w:val="00167A73"/>
    <w:rsid w:val="0017266E"/>
    <w:rsid w:val="00181EC5"/>
    <w:rsid w:val="00181F40"/>
    <w:rsid w:val="00182F7A"/>
    <w:rsid w:val="0019439C"/>
    <w:rsid w:val="00194D31"/>
    <w:rsid w:val="001A0C69"/>
    <w:rsid w:val="001B1CC8"/>
    <w:rsid w:val="001B2EB8"/>
    <w:rsid w:val="001C3580"/>
    <w:rsid w:val="001C4700"/>
    <w:rsid w:val="001C515A"/>
    <w:rsid w:val="001C7850"/>
    <w:rsid w:val="001D0EBC"/>
    <w:rsid w:val="001D191F"/>
    <w:rsid w:val="001E050D"/>
    <w:rsid w:val="001F69F6"/>
    <w:rsid w:val="00213874"/>
    <w:rsid w:val="00215599"/>
    <w:rsid w:val="002161FB"/>
    <w:rsid w:val="0021642E"/>
    <w:rsid w:val="00217265"/>
    <w:rsid w:val="002173D0"/>
    <w:rsid w:val="00217AA2"/>
    <w:rsid w:val="00225234"/>
    <w:rsid w:val="00226756"/>
    <w:rsid w:val="00226973"/>
    <w:rsid w:val="00226FCC"/>
    <w:rsid w:val="00232C66"/>
    <w:rsid w:val="0023700B"/>
    <w:rsid w:val="0025279A"/>
    <w:rsid w:val="0025498C"/>
    <w:rsid w:val="00255AD0"/>
    <w:rsid w:val="002571A9"/>
    <w:rsid w:val="00257AFF"/>
    <w:rsid w:val="002607A9"/>
    <w:rsid w:val="002641A3"/>
    <w:rsid w:val="00274152"/>
    <w:rsid w:val="002755EA"/>
    <w:rsid w:val="00286CCC"/>
    <w:rsid w:val="0029252D"/>
    <w:rsid w:val="002A0B67"/>
    <w:rsid w:val="002A1D2E"/>
    <w:rsid w:val="002A5F74"/>
    <w:rsid w:val="002A6F55"/>
    <w:rsid w:val="002B75AD"/>
    <w:rsid w:val="002C06E9"/>
    <w:rsid w:val="002C09C3"/>
    <w:rsid w:val="002C0A06"/>
    <w:rsid w:val="002C2A3C"/>
    <w:rsid w:val="002C5AAE"/>
    <w:rsid w:val="002D3072"/>
    <w:rsid w:val="002D38AE"/>
    <w:rsid w:val="002D3BD9"/>
    <w:rsid w:val="002E66BA"/>
    <w:rsid w:val="002F1DAA"/>
    <w:rsid w:val="002F4D38"/>
    <w:rsid w:val="00310291"/>
    <w:rsid w:val="00314F9E"/>
    <w:rsid w:val="00316B24"/>
    <w:rsid w:val="00316D5A"/>
    <w:rsid w:val="0031777D"/>
    <w:rsid w:val="003241E2"/>
    <w:rsid w:val="00334E47"/>
    <w:rsid w:val="003403A5"/>
    <w:rsid w:val="0034109B"/>
    <w:rsid w:val="0034357C"/>
    <w:rsid w:val="00345ADB"/>
    <w:rsid w:val="00347653"/>
    <w:rsid w:val="00351365"/>
    <w:rsid w:val="00353261"/>
    <w:rsid w:val="0035521F"/>
    <w:rsid w:val="0035626F"/>
    <w:rsid w:val="00363594"/>
    <w:rsid w:val="003668C7"/>
    <w:rsid w:val="00371D8F"/>
    <w:rsid w:val="00372810"/>
    <w:rsid w:val="00372B60"/>
    <w:rsid w:val="003750E4"/>
    <w:rsid w:val="0037741A"/>
    <w:rsid w:val="003868B8"/>
    <w:rsid w:val="00390346"/>
    <w:rsid w:val="00393734"/>
    <w:rsid w:val="003A03E6"/>
    <w:rsid w:val="003A0487"/>
    <w:rsid w:val="003A6C1E"/>
    <w:rsid w:val="003A727D"/>
    <w:rsid w:val="003B07C5"/>
    <w:rsid w:val="003C34C7"/>
    <w:rsid w:val="003C420B"/>
    <w:rsid w:val="003D1FB3"/>
    <w:rsid w:val="003F095B"/>
    <w:rsid w:val="003F53C4"/>
    <w:rsid w:val="00402E90"/>
    <w:rsid w:val="00405EAA"/>
    <w:rsid w:val="00405EF5"/>
    <w:rsid w:val="004131A1"/>
    <w:rsid w:val="00416B6E"/>
    <w:rsid w:val="00426D8D"/>
    <w:rsid w:val="004417C3"/>
    <w:rsid w:val="00442127"/>
    <w:rsid w:val="00445802"/>
    <w:rsid w:val="00452526"/>
    <w:rsid w:val="004526A8"/>
    <w:rsid w:val="00461812"/>
    <w:rsid w:val="00476F4A"/>
    <w:rsid w:val="0048412C"/>
    <w:rsid w:val="004B0A61"/>
    <w:rsid w:val="004B13AA"/>
    <w:rsid w:val="004B43F6"/>
    <w:rsid w:val="004C10C2"/>
    <w:rsid w:val="004C4A7F"/>
    <w:rsid w:val="004C72CA"/>
    <w:rsid w:val="004E21FF"/>
    <w:rsid w:val="004E65D5"/>
    <w:rsid w:val="004F05DD"/>
    <w:rsid w:val="004F3232"/>
    <w:rsid w:val="004F5000"/>
    <w:rsid w:val="00505138"/>
    <w:rsid w:val="00510DF3"/>
    <w:rsid w:val="00512BEF"/>
    <w:rsid w:val="00536F85"/>
    <w:rsid w:val="00546025"/>
    <w:rsid w:val="005614CA"/>
    <w:rsid w:val="00567909"/>
    <w:rsid w:val="005741AD"/>
    <w:rsid w:val="00581FB7"/>
    <w:rsid w:val="00584106"/>
    <w:rsid w:val="00587564"/>
    <w:rsid w:val="005907BC"/>
    <w:rsid w:val="00591826"/>
    <w:rsid w:val="005A25B1"/>
    <w:rsid w:val="005B0A2E"/>
    <w:rsid w:val="005C1624"/>
    <w:rsid w:val="005C228B"/>
    <w:rsid w:val="005C55B3"/>
    <w:rsid w:val="005D5F45"/>
    <w:rsid w:val="005E4D9E"/>
    <w:rsid w:val="005F5AC4"/>
    <w:rsid w:val="0060207C"/>
    <w:rsid w:val="006062F6"/>
    <w:rsid w:val="00607AB5"/>
    <w:rsid w:val="006114FC"/>
    <w:rsid w:val="006156A0"/>
    <w:rsid w:val="00617673"/>
    <w:rsid w:val="00630031"/>
    <w:rsid w:val="0063188C"/>
    <w:rsid w:val="00632326"/>
    <w:rsid w:val="00635D66"/>
    <w:rsid w:val="00635DDF"/>
    <w:rsid w:val="00640E6B"/>
    <w:rsid w:val="006432E6"/>
    <w:rsid w:val="006468BE"/>
    <w:rsid w:val="006545F4"/>
    <w:rsid w:val="00656D03"/>
    <w:rsid w:val="00676191"/>
    <w:rsid w:val="00676C6B"/>
    <w:rsid w:val="00687FB9"/>
    <w:rsid w:val="00697209"/>
    <w:rsid w:val="006A4C5B"/>
    <w:rsid w:val="006B2A31"/>
    <w:rsid w:val="006C2314"/>
    <w:rsid w:val="006E29B4"/>
    <w:rsid w:val="006E4D1F"/>
    <w:rsid w:val="006E4D23"/>
    <w:rsid w:val="006E7925"/>
    <w:rsid w:val="006F7350"/>
    <w:rsid w:val="007066B2"/>
    <w:rsid w:val="00710381"/>
    <w:rsid w:val="007105D1"/>
    <w:rsid w:val="00721F0F"/>
    <w:rsid w:val="00726AD9"/>
    <w:rsid w:val="00736AD1"/>
    <w:rsid w:val="007455D0"/>
    <w:rsid w:val="007504E0"/>
    <w:rsid w:val="00751BA3"/>
    <w:rsid w:val="0075270E"/>
    <w:rsid w:val="00763DBF"/>
    <w:rsid w:val="00770378"/>
    <w:rsid w:val="0077263F"/>
    <w:rsid w:val="00782302"/>
    <w:rsid w:val="00785C89"/>
    <w:rsid w:val="00792966"/>
    <w:rsid w:val="00793543"/>
    <w:rsid w:val="00796DF6"/>
    <w:rsid w:val="007A12CD"/>
    <w:rsid w:val="007B159E"/>
    <w:rsid w:val="007B17A2"/>
    <w:rsid w:val="007B1C0B"/>
    <w:rsid w:val="007C3D21"/>
    <w:rsid w:val="007C7B6F"/>
    <w:rsid w:val="007D4592"/>
    <w:rsid w:val="007D6EC6"/>
    <w:rsid w:val="007E4568"/>
    <w:rsid w:val="007F0259"/>
    <w:rsid w:val="00812C5E"/>
    <w:rsid w:val="00813AE9"/>
    <w:rsid w:val="0081574F"/>
    <w:rsid w:val="008174AF"/>
    <w:rsid w:val="00824032"/>
    <w:rsid w:val="0084001B"/>
    <w:rsid w:val="00840792"/>
    <w:rsid w:val="008428E0"/>
    <w:rsid w:val="00854DC0"/>
    <w:rsid w:val="008560CC"/>
    <w:rsid w:val="00860869"/>
    <w:rsid w:val="00867383"/>
    <w:rsid w:val="008706FF"/>
    <w:rsid w:val="00874BCD"/>
    <w:rsid w:val="00875408"/>
    <w:rsid w:val="00877AFB"/>
    <w:rsid w:val="0088014B"/>
    <w:rsid w:val="00883310"/>
    <w:rsid w:val="00883449"/>
    <w:rsid w:val="00886CE6"/>
    <w:rsid w:val="00891187"/>
    <w:rsid w:val="0089190E"/>
    <w:rsid w:val="00891B87"/>
    <w:rsid w:val="008937A9"/>
    <w:rsid w:val="00895635"/>
    <w:rsid w:val="00896E79"/>
    <w:rsid w:val="008C2BA2"/>
    <w:rsid w:val="008D0ECA"/>
    <w:rsid w:val="008E2CE1"/>
    <w:rsid w:val="008F53ED"/>
    <w:rsid w:val="00902442"/>
    <w:rsid w:val="009046EB"/>
    <w:rsid w:val="0091080C"/>
    <w:rsid w:val="00912F78"/>
    <w:rsid w:val="0091328C"/>
    <w:rsid w:val="0092603E"/>
    <w:rsid w:val="00932BFA"/>
    <w:rsid w:val="0094207B"/>
    <w:rsid w:val="009450FC"/>
    <w:rsid w:val="009464DA"/>
    <w:rsid w:val="009500DB"/>
    <w:rsid w:val="00953E34"/>
    <w:rsid w:val="009574B8"/>
    <w:rsid w:val="009576C1"/>
    <w:rsid w:val="00962032"/>
    <w:rsid w:val="00964AE7"/>
    <w:rsid w:val="00966742"/>
    <w:rsid w:val="00967A9F"/>
    <w:rsid w:val="00967D14"/>
    <w:rsid w:val="00970AB3"/>
    <w:rsid w:val="00981D0E"/>
    <w:rsid w:val="00984EC2"/>
    <w:rsid w:val="00985512"/>
    <w:rsid w:val="00990D92"/>
    <w:rsid w:val="009A0670"/>
    <w:rsid w:val="009A40CC"/>
    <w:rsid w:val="009A46BC"/>
    <w:rsid w:val="009B504E"/>
    <w:rsid w:val="009B5EE3"/>
    <w:rsid w:val="009C3609"/>
    <w:rsid w:val="009D153C"/>
    <w:rsid w:val="009D6A8C"/>
    <w:rsid w:val="009F1903"/>
    <w:rsid w:val="009F3994"/>
    <w:rsid w:val="009F6EE3"/>
    <w:rsid w:val="00A06FCA"/>
    <w:rsid w:val="00A1195A"/>
    <w:rsid w:val="00A13182"/>
    <w:rsid w:val="00A15487"/>
    <w:rsid w:val="00A44F4F"/>
    <w:rsid w:val="00A45502"/>
    <w:rsid w:val="00A54827"/>
    <w:rsid w:val="00A66838"/>
    <w:rsid w:val="00A72CEE"/>
    <w:rsid w:val="00A76B1C"/>
    <w:rsid w:val="00A825C3"/>
    <w:rsid w:val="00A94B55"/>
    <w:rsid w:val="00AA08D4"/>
    <w:rsid w:val="00AA1993"/>
    <w:rsid w:val="00AA44C3"/>
    <w:rsid w:val="00AA6C8A"/>
    <w:rsid w:val="00AC4B33"/>
    <w:rsid w:val="00AD1383"/>
    <w:rsid w:val="00AD24C0"/>
    <w:rsid w:val="00AD469B"/>
    <w:rsid w:val="00AD5862"/>
    <w:rsid w:val="00AE6570"/>
    <w:rsid w:val="00AF26B7"/>
    <w:rsid w:val="00AF6E96"/>
    <w:rsid w:val="00B042B4"/>
    <w:rsid w:val="00B112E8"/>
    <w:rsid w:val="00B14991"/>
    <w:rsid w:val="00B154D9"/>
    <w:rsid w:val="00B26E60"/>
    <w:rsid w:val="00B30EE6"/>
    <w:rsid w:val="00B31DE8"/>
    <w:rsid w:val="00B35A9A"/>
    <w:rsid w:val="00B36623"/>
    <w:rsid w:val="00B407F6"/>
    <w:rsid w:val="00B41C9D"/>
    <w:rsid w:val="00B435A6"/>
    <w:rsid w:val="00B47316"/>
    <w:rsid w:val="00B50D1E"/>
    <w:rsid w:val="00B61332"/>
    <w:rsid w:val="00B64D5E"/>
    <w:rsid w:val="00B6737B"/>
    <w:rsid w:val="00B75617"/>
    <w:rsid w:val="00B77B5A"/>
    <w:rsid w:val="00B83144"/>
    <w:rsid w:val="00B87CBF"/>
    <w:rsid w:val="00B92203"/>
    <w:rsid w:val="00B92771"/>
    <w:rsid w:val="00B963F5"/>
    <w:rsid w:val="00BD110A"/>
    <w:rsid w:val="00BD6B30"/>
    <w:rsid w:val="00BE007E"/>
    <w:rsid w:val="00BE7B07"/>
    <w:rsid w:val="00BF1B11"/>
    <w:rsid w:val="00BF6141"/>
    <w:rsid w:val="00C0158D"/>
    <w:rsid w:val="00C03FB5"/>
    <w:rsid w:val="00C05699"/>
    <w:rsid w:val="00C05943"/>
    <w:rsid w:val="00C160BB"/>
    <w:rsid w:val="00C20DBF"/>
    <w:rsid w:val="00C21681"/>
    <w:rsid w:val="00C25B7C"/>
    <w:rsid w:val="00C518B9"/>
    <w:rsid w:val="00C5495B"/>
    <w:rsid w:val="00C64A5E"/>
    <w:rsid w:val="00C65477"/>
    <w:rsid w:val="00C6670B"/>
    <w:rsid w:val="00C71C0B"/>
    <w:rsid w:val="00C7395C"/>
    <w:rsid w:val="00C82996"/>
    <w:rsid w:val="00C841A0"/>
    <w:rsid w:val="00C87C98"/>
    <w:rsid w:val="00CA1D1C"/>
    <w:rsid w:val="00CA2662"/>
    <w:rsid w:val="00CA3669"/>
    <w:rsid w:val="00CA6B37"/>
    <w:rsid w:val="00CB031D"/>
    <w:rsid w:val="00CB131C"/>
    <w:rsid w:val="00CB3A5B"/>
    <w:rsid w:val="00CB51C7"/>
    <w:rsid w:val="00CB737B"/>
    <w:rsid w:val="00CC362D"/>
    <w:rsid w:val="00CC5121"/>
    <w:rsid w:val="00CD15B0"/>
    <w:rsid w:val="00CD56DF"/>
    <w:rsid w:val="00CE1BAE"/>
    <w:rsid w:val="00CE67E3"/>
    <w:rsid w:val="00CF45F3"/>
    <w:rsid w:val="00CF61F4"/>
    <w:rsid w:val="00D03C24"/>
    <w:rsid w:val="00D04BC0"/>
    <w:rsid w:val="00D07E9B"/>
    <w:rsid w:val="00D22E32"/>
    <w:rsid w:val="00D22E6F"/>
    <w:rsid w:val="00D2325A"/>
    <w:rsid w:val="00D2433E"/>
    <w:rsid w:val="00D3516F"/>
    <w:rsid w:val="00D374B8"/>
    <w:rsid w:val="00D47D6A"/>
    <w:rsid w:val="00D54CD1"/>
    <w:rsid w:val="00D619B8"/>
    <w:rsid w:val="00D6713A"/>
    <w:rsid w:val="00D7050E"/>
    <w:rsid w:val="00D7373C"/>
    <w:rsid w:val="00D759F0"/>
    <w:rsid w:val="00D76F73"/>
    <w:rsid w:val="00D7799F"/>
    <w:rsid w:val="00D81C40"/>
    <w:rsid w:val="00D82E36"/>
    <w:rsid w:val="00D8452E"/>
    <w:rsid w:val="00D92C46"/>
    <w:rsid w:val="00D9341B"/>
    <w:rsid w:val="00D97172"/>
    <w:rsid w:val="00DA13A0"/>
    <w:rsid w:val="00DA19FE"/>
    <w:rsid w:val="00DA1E37"/>
    <w:rsid w:val="00DA6199"/>
    <w:rsid w:val="00DA77F8"/>
    <w:rsid w:val="00DB087D"/>
    <w:rsid w:val="00DB0A81"/>
    <w:rsid w:val="00DB33D1"/>
    <w:rsid w:val="00DC4834"/>
    <w:rsid w:val="00DC63ED"/>
    <w:rsid w:val="00DD5CC5"/>
    <w:rsid w:val="00DE7F5C"/>
    <w:rsid w:val="00DF33E5"/>
    <w:rsid w:val="00DF6BA9"/>
    <w:rsid w:val="00E07E6C"/>
    <w:rsid w:val="00E12468"/>
    <w:rsid w:val="00E1672C"/>
    <w:rsid w:val="00E22E4F"/>
    <w:rsid w:val="00E33C58"/>
    <w:rsid w:val="00E36008"/>
    <w:rsid w:val="00E368B0"/>
    <w:rsid w:val="00E36F17"/>
    <w:rsid w:val="00E37CAE"/>
    <w:rsid w:val="00E431EC"/>
    <w:rsid w:val="00E44DD2"/>
    <w:rsid w:val="00E463E4"/>
    <w:rsid w:val="00E5267F"/>
    <w:rsid w:val="00E53B7C"/>
    <w:rsid w:val="00E63BA8"/>
    <w:rsid w:val="00E74547"/>
    <w:rsid w:val="00E768EF"/>
    <w:rsid w:val="00E76CBF"/>
    <w:rsid w:val="00E809C6"/>
    <w:rsid w:val="00E8161D"/>
    <w:rsid w:val="00E852B7"/>
    <w:rsid w:val="00E87E7D"/>
    <w:rsid w:val="00E965E3"/>
    <w:rsid w:val="00EA5A89"/>
    <w:rsid w:val="00EB108E"/>
    <w:rsid w:val="00EB15B5"/>
    <w:rsid w:val="00EB2D2A"/>
    <w:rsid w:val="00EB4186"/>
    <w:rsid w:val="00EB7F99"/>
    <w:rsid w:val="00ED2F06"/>
    <w:rsid w:val="00EE3A47"/>
    <w:rsid w:val="00EF07B5"/>
    <w:rsid w:val="00EF5E5E"/>
    <w:rsid w:val="00F02080"/>
    <w:rsid w:val="00F0702F"/>
    <w:rsid w:val="00F0728B"/>
    <w:rsid w:val="00F11D7C"/>
    <w:rsid w:val="00F126F0"/>
    <w:rsid w:val="00F16279"/>
    <w:rsid w:val="00F332D7"/>
    <w:rsid w:val="00F34A99"/>
    <w:rsid w:val="00F418D7"/>
    <w:rsid w:val="00F41CB0"/>
    <w:rsid w:val="00F47E9D"/>
    <w:rsid w:val="00F51AEA"/>
    <w:rsid w:val="00F525E4"/>
    <w:rsid w:val="00F56244"/>
    <w:rsid w:val="00F579A2"/>
    <w:rsid w:val="00F63406"/>
    <w:rsid w:val="00F65FDE"/>
    <w:rsid w:val="00F848E4"/>
    <w:rsid w:val="00F8799C"/>
    <w:rsid w:val="00F94C8C"/>
    <w:rsid w:val="00F960AE"/>
    <w:rsid w:val="00FA1BB3"/>
    <w:rsid w:val="00FA242A"/>
    <w:rsid w:val="00FB0F06"/>
    <w:rsid w:val="00FB1778"/>
    <w:rsid w:val="00FC103F"/>
    <w:rsid w:val="00FD07F0"/>
    <w:rsid w:val="00FD3649"/>
    <w:rsid w:val="00FE0D7D"/>
    <w:rsid w:val="00FE367D"/>
    <w:rsid w:val="00FE3E4A"/>
    <w:rsid w:val="00FE5885"/>
    <w:rsid w:val="00FE70C1"/>
    <w:rsid w:val="00FF0C6D"/>
    <w:rsid w:val="00FF3D1A"/>
    <w:rsid w:val="00FF3F03"/>
    <w:rsid w:val="00FF5210"/>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tr.bartos@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iri.zajic@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ri.trnka@ceproas.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jiri.trnk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petr.bartos@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BE9E4-1FE0-4F73-BBD8-5967DD3FC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4098</Words>
  <Characters>24182</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7</cp:revision>
  <cp:lastPrinted>2013-07-15T13:12:00Z</cp:lastPrinted>
  <dcterms:created xsi:type="dcterms:W3CDTF">2015-02-27T08:10:00Z</dcterms:created>
  <dcterms:modified xsi:type="dcterms:W3CDTF">2015-03-02T08:56:00Z</dcterms:modified>
</cp:coreProperties>
</file>